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BAF" w:rsidRPr="00DA067D" w:rsidRDefault="00FA1081" w:rsidP="00F06BAF">
      <w:pPr>
        <w:spacing w:after="200" w:line="276" w:lineRule="auto"/>
        <w:rPr>
          <w:rFonts w:ascii="Tahoma" w:eastAsia="Times New Roman" w:hAnsi="Tahoma" w:cs="Tahoma"/>
          <w:b/>
          <w:color w:val="0D0D0D"/>
          <w:sz w:val="18"/>
          <w:szCs w:val="18"/>
          <w:lang w:eastAsia="pl-PL"/>
        </w:rPr>
      </w:pPr>
      <w:r>
        <w:rPr>
          <w:rFonts w:ascii="Tahoma" w:eastAsia="Times New Roman" w:hAnsi="Tahoma" w:cs="Tahoma"/>
          <w:b/>
          <w:color w:val="0D0D0D"/>
          <w:sz w:val="18"/>
          <w:szCs w:val="18"/>
          <w:lang w:eastAsia="pl-PL"/>
        </w:rPr>
        <w:t>Załącznik nr 1</w:t>
      </w:r>
      <w:r w:rsidR="00CC0A79">
        <w:rPr>
          <w:rFonts w:ascii="Tahoma" w:eastAsia="Times New Roman" w:hAnsi="Tahoma" w:cs="Tahoma"/>
          <w:b/>
          <w:color w:val="0D0D0D"/>
          <w:sz w:val="18"/>
          <w:szCs w:val="18"/>
          <w:lang w:eastAsia="pl-PL"/>
        </w:rPr>
        <w:t>a</w:t>
      </w:r>
      <w:r w:rsidR="00F06BAF" w:rsidRPr="00DA067D">
        <w:rPr>
          <w:rFonts w:ascii="Tahoma" w:eastAsia="Times New Roman" w:hAnsi="Tahoma" w:cs="Tahoma"/>
          <w:b/>
          <w:color w:val="0D0D0D"/>
          <w:sz w:val="18"/>
          <w:szCs w:val="18"/>
          <w:lang w:eastAsia="pl-PL"/>
        </w:rPr>
        <w:t xml:space="preserve"> </w:t>
      </w:r>
      <w:r w:rsidR="00DA067D" w:rsidRPr="00DA067D">
        <w:rPr>
          <w:rFonts w:ascii="Tahoma" w:eastAsia="Times New Roman" w:hAnsi="Tahoma" w:cs="Tahoma"/>
          <w:b/>
          <w:color w:val="0D0D0D"/>
          <w:sz w:val="18"/>
          <w:szCs w:val="18"/>
          <w:lang w:eastAsia="pl-PL"/>
        </w:rPr>
        <w:t xml:space="preserve">Biznesplan dla </w:t>
      </w:r>
      <w:r w:rsidR="00CC0A79">
        <w:rPr>
          <w:rFonts w:ascii="Tahoma" w:eastAsia="Times New Roman" w:hAnsi="Tahoma" w:cs="Tahoma"/>
          <w:b/>
          <w:color w:val="0D0D0D"/>
          <w:sz w:val="18"/>
          <w:szCs w:val="18"/>
          <w:lang w:eastAsia="pl-PL"/>
        </w:rPr>
        <w:t>istniejących</w:t>
      </w:r>
      <w:r w:rsidR="00DA067D" w:rsidRPr="00DA067D">
        <w:rPr>
          <w:rFonts w:ascii="Tahoma" w:eastAsia="Times New Roman" w:hAnsi="Tahoma" w:cs="Tahoma"/>
          <w:b/>
          <w:color w:val="0D0D0D"/>
          <w:sz w:val="18"/>
          <w:szCs w:val="18"/>
          <w:lang w:eastAsia="pl-PL"/>
        </w:rPr>
        <w:t xml:space="preserve"> </w:t>
      </w:r>
      <w:r w:rsidR="00CC0A79">
        <w:rPr>
          <w:rFonts w:ascii="Tahoma" w:eastAsia="Times New Roman" w:hAnsi="Tahoma" w:cs="Tahoma"/>
          <w:b/>
          <w:color w:val="0D0D0D"/>
          <w:sz w:val="18"/>
          <w:szCs w:val="18"/>
          <w:lang w:eastAsia="pl-PL"/>
        </w:rPr>
        <w:t>przedsiębiorstw społecznych</w:t>
      </w:r>
    </w:p>
    <w:p w:rsidR="00DA067D" w:rsidRPr="00DA067D" w:rsidRDefault="00DA067D" w:rsidP="00DA067D">
      <w:pPr>
        <w:rPr>
          <w:rFonts w:ascii="Tahoma" w:hAnsi="Tahoma" w:cs="Tahoma"/>
          <w:b/>
          <w:sz w:val="18"/>
          <w:szCs w:val="18"/>
        </w:rPr>
      </w:pP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 xml:space="preserve">BIZNESPLAN DLA </w:t>
      </w:r>
      <w:r w:rsidR="00CC0A79">
        <w:rPr>
          <w:rFonts w:ascii="Tahoma" w:hAnsi="Tahoma" w:cs="Tahoma"/>
          <w:b/>
          <w:sz w:val="18"/>
          <w:szCs w:val="18"/>
        </w:rPr>
        <w:t>ISTNIEJĄCYCH</w:t>
      </w:r>
      <w:r w:rsidRPr="00D24361">
        <w:rPr>
          <w:rFonts w:ascii="Tahoma" w:hAnsi="Tahoma" w:cs="Tahoma"/>
          <w:b/>
          <w:sz w:val="18"/>
          <w:szCs w:val="18"/>
        </w:rPr>
        <w:t xml:space="preserve"> PRZEDSIĘBIORSTW SPOŁECZNYCH</w:t>
      </w: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 xml:space="preserve">W RAMACH PROJEKTU </w:t>
      </w:r>
    </w:p>
    <w:p w:rsidR="00DA067D" w:rsidRPr="00DA067D" w:rsidRDefault="00DA067D" w:rsidP="004D0F04">
      <w:pPr>
        <w:jc w:val="center"/>
        <w:rPr>
          <w:rFonts w:ascii="Tahoma" w:hAnsi="Tahoma" w:cs="Tahoma"/>
          <w:b/>
          <w:sz w:val="18"/>
          <w:szCs w:val="18"/>
        </w:rPr>
      </w:pPr>
      <w:r w:rsidRPr="00DA067D">
        <w:rPr>
          <w:rFonts w:ascii="Tahoma" w:hAnsi="Tahoma" w:cs="Tahoma"/>
          <w:b/>
          <w:sz w:val="18"/>
          <w:szCs w:val="18"/>
        </w:rPr>
        <w:t>„</w:t>
      </w:r>
      <w:bookmarkStart w:id="0" w:name="_GoBack"/>
      <w:r w:rsidR="001E31B6">
        <w:rPr>
          <w:rFonts w:ascii="Tahoma" w:hAnsi="Tahoma" w:cs="Tahoma"/>
          <w:b/>
          <w:sz w:val="18"/>
          <w:szCs w:val="18"/>
        </w:rPr>
        <w:t>Razem</w:t>
      </w:r>
      <w:bookmarkEnd w:id="0"/>
      <w:r w:rsidR="001E31B6">
        <w:rPr>
          <w:rFonts w:ascii="Tahoma" w:hAnsi="Tahoma" w:cs="Tahoma"/>
          <w:b/>
          <w:sz w:val="18"/>
          <w:szCs w:val="18"/>
        </w:rPr>
        <w:t xml:space="preserve"> dla ekonomii społecznej”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284"/>
        <w:gridCol w:w="354"/>
        <w:gridCol w:w="549"/>
        <w:gridCol w:w="302"/>
        <w:gridCol w:w="567"/>
        <w:gridCol w:w="567"/>
        <w:gridCol w:w="850"/>
        <w:gridCol w:w="780"/>
        <w:gridCol w:w="213"/>
        <w:gridCol w:w="779"/>
        <w:gridCol w:w="780"/>
        <w:gridCol w:w="653"/>
        <w:gridCol w:w="729"/>
      </w:tblGrid>
      <w:tr w:rsidR="00DA067D" w:rsidRPr="00DA067D" w:rsidTr="00D164EB">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ind w:left="720"/>
              <w:contextualSpacing/>
              <w:jc w:val="center"/>
              <w:rPr>
                <w:rFonts w:ascii="Tahoma" w:hAnsi="Tahoma" w:cs="Tahoma"/>
                <w:b/>
                <w:sz w:val="18"/>
                <w:szCs w:val="18"/>
              </w:rPr>
            </w:pPr>
            <w:r w:rsidRPr="00DA067D">
              <w:rPr>
                <w:rFonts w:ascii="Tahoma" w:hAnsi="Tahoma" w:cs="Tahoma"/>
                <w:b/>
                <w:sz w:val="18"/>
                <w:szCs w:val="18"/>
              </w:rPr>
              <w:t>I DANE WNIOSKODAWCY</w:t>
            </w:r>
          </w:p>
        </w:tc>
      </w:tr>
      <w:tr w:rsidR="00DA067D" w:rsidRPr="00DA067D" w:rsidTr="00D164EB">
        <w:trPr>
          <w:jc w:val="center"/>
        </w:trPr>
        <w:tc>
          <w:tcPr>
            <w:tcW w:w="9145" w:type="dxa"/>
            <w:gridSpan w:val="14"/>
            <w:shd w:val="clear" w:color="auto" w:fill="F2F2F2" w:themeFill="background1" w:themeFillShade="F2"/>
          </w:tcPr>
          <w:p w:rsidR="00DA067D" w:rsidRPr="00DA067D" w:rsidRDefault="00DA067D" w:rsidP="00CC0A79">
            <w:pPr>
              <w:spacing w:after="200" w:line="276" w:lineRule="auto"/>
              <w:jc w:val="center"/>
              <w:rPr>
                <w:rFonts w:ascii="Tahoma" w:hAnsi="Tahoma" w:cs="Tahoma"/>
                <w:sz w:val="18"/>
                <w:szCs w:val="18"/>
              </w:rPr>
            </w:pPr>
            <w:r w:rsidRPr="00DA067D">
              <w:rPr>
                <w:rFonts w:ascii="Tahoma" w:hAnsi="Tahoma" w:cs="Tahoma"/>
                <w:sz w:val="18"/>
                <w:szCs w:val="18"/>
              </w:rPr>
              <w:t>DANE PLANOWANEGO PRZEDSIĘBIORSTWA SPOŁECZNEGO</w:t>
            </w: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CC0A79">
            <w:pPr>
              <w:spacing w:after="200" w:line="276" w:lineRule="auto"/>
              <w:jc w:val="both"/>
              <w:rPr>
                <w:rFonts w:ascii="Tahoma" w:hAnsi="Tahoma" w:cs="Tahoma"/>
                <w:sz w:val="18"/>
                <w:szCs w:val="18"/>
              </w:rPr>
            </w:pPr>
            <w:r w:rsidRPr="00DA067D">
              <w:rPr>
                <w:rFonts w:ascii="Tahoma" w:hAnsi="Tahoma" w:cs="Tahoma"/>
                <w:sz w:val="18"/>
                <w:szCs w:val="18"/>
              </w:rPr>
              <w:t>1. Nazwa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 xml:space="preserve">2. Adres </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3. Telefon kontaktowy</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4.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5. Osoba uprawniona do reprezentacji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6. Osoba uprawniona do kontaktu w sprawie biznesplanu (telefon,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7. Data planowanego rozpoczęcia działalności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24361" w:rsidRPr="00DA067D" w:rsidTr="00AA1509">
        <w:trPr>
          <w:trHeight w:val="251"/>
          <w:jc w:val="center"/>
        </w:trPr>
        <w:tc>
          <w:tcPr>
            <w:tcW w:w="2022" w:type="dxa"/>
            <w:gridSpan w:val="2"/>
            <w:shd w:val="clear" w:color="auto" w:fill="F2F2F2" w:themeFill="background1" w:themeFillShade="F2"/>
          </w:tcPr>
          <w:p w:rsidR="00D24361" w:rsidRPr="00DA067D" w:rsidRDefault="00D24361" w:rsidP="004D0F04">
            <w:pPr>
              <w:spacing w:after="200" w:line="276" w:lineRule="auto"/>
              <w:jc w:val="both"/>
              <w:rPr>
                <w:rFonts w:ascii="Tahoma" w:hAnsi="Tahoma" w:cs="Tahoma"/>
                <w:sz w:val="18"/>
                <w:szCs w:val="18"/>
              </w:rPr>
            </w:pPr>
            <w:r>
              <w:rPr>
                <w:rFonts w:ascii="Tahoma" w:hAnsi="Tahoma" w:cs="Tahoma"/>
                <w:sz w:val="18"/>
                <w:szCs w:val="18"/>
              </w:rPr>
              <w:t>8. Forma prawna działalności</w:t>
            </w:r>
          </w:p>
        </w:tc>
        <w:tc>
          <w:tcPr>
            <w:tcW w:w="7123" w:type="dxa"/>
            <w:gridSpan w:val="12"/>
            <w:shd w:val="clear" w:color="auto" w:fill="auto"/>
          </w:tcPr>
          <w:p w:rsidR="00D24361" w:rsidRPr="00DA067D" w:rsidRDefault="00D24361"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24361" w:rsidP="00905AB2">
            <w:pPr>
              <w:spacing w:after="200" w:line="276" w:lineRule="auto"/>
              <w:jc w:val="both"/>
              <w:rPr>
                <w:rFonts w:ascii="Tahoma" w:hAnsi="Tahoma" w:cs="Tahoma"/>
                <w:sz w:val="18"/>
                <w:szCs w:val="18"/>
              </w:rPr>
            </w:pPr>
            <w:r>
              <w:rPr>
                <w:rFonts w:ascii="Tahoma" w:hAnsi="Tahoma" w:cs="Tahoma"/>
                <w:sz w:val="18"/>
                <w:szCs w:val="18"/>
              </w:rPr>
              <w:t>9</w:t>
            </w:r>
            <w:r w:rsidR="00DA067D" w:rsidRPr="00DA067D">
              <w:rPr>
                <w:rFonts w:ascii="Tahoma" w:hAnsi="Tahoma" w:cs="Tahoma"/>
                <w:sz w:val="18"/>
                <w:szCs w:val="18"/>
              </w:rPr>
              <w:t>. Zasięg działania przedsiębiorstwa społecznego (lokalny, regionalny, krajowy itp.)</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037"/>
          <w:jc w:val="center"/>
        </w:trPr>
        <w:tc>
          <w:tcPr>
            <w:tcW w:w="2022" w:type="dxa"/>
            <w:gridSpan w:val="2"/>
            <w:shd w:val="clear" w:color="auto" w:fill="F2F2F2" w:themeFill="background1" w:themeFillShade="F2"/>
          </w:tcPr>
          <w:p w:rsidR="00DA067D" w:rsidRPr="00DA067D" w:rsidRDefault="00D24361" w:rsidP="00D164EB">
            <w:pPr>
              <w:spacing w:after="200" w:line="276" w:lineRule="auto"/>
              <w:jc w:val="both"/>
              <w:rPr>
                <w:rFonts w:ascii="Tahoma" w:hAnsi="Tahoma" w:cs="Tahoma"/>
                <w:sz w:val="18"/>
                <w:szCs w:val="18"/>
              </w:rPr>
            </w:pPr>
            <w:r>
              <w:rPr>
                <w:rFonts w:ascii="Tahoma" w:hAnsi="Tahoma" w:cs="Tahoma"/>
                <w:sz w:val="18"/>
                <w:szCs w:val="18"/>
              </w:rPr>
              <w:t>10</w:t>
            </w:r>
            <w:r w:rsidR="00D164EB">
              <w:rPr>
                <w:rFonts w:ascii="Tahoma" w:hAnsi="Tahoma" w:cs="Tahoma"/>
                <w:sz w:val="18"/>
                <w:szCs w:val="18"/>
              </w:rPr>
              <w:t>.</w:t>
            </w:r>
            <w:r w:rsidR="00DA067D" w:rsidRPr="00DA067D">
              <w:rPr>
                <w:rFonts w:ascii="Tahoma" w:hAnsi="Tahoma" w:cs="Tahoma"/>
                <w:sz w:val="18"/>
                <w:szCs w:val="18"/>
              </w:rPr>
              <w:t>Charakterystyka działalności</w:t>
            </w:r>
          </w:p>
          <w:p w:rsidR="00DA067D" w:rsidRPr="00DA067D" w:rsidRDefault="00DA067D" w:rsidP="004D0F04">
            <w:pPr>
              <w:spacing w:after="200" w:line="276" w:lineRule="auto"/>
              <w:jc w:val="both"/>
              <w:rPr>
                <w:rFonts w:ascii="Tahoma" w:hAnsi="Tahoma" w:cs="Tahoma"/>
                <w:sz w:val="18"/>
                <w:szCs w:val="18"/>
              </w:rPr>
            </w:pP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615"/>
          <w:jc w:val="center"/>
        </w:trPr>
        <w:tc>
          <w:tcPr>
            <w:tcW w:w="2022" w:type="dxa"/>
            <w:gridSpan w:val="2"/>
            <w:shd w:val="clear" w:color="auto" w:fill="F2F2F2" w:themeFill="background1" w:themeFillShade="F2"/>
          </w:tcPr>
          <w:p w:rsidR="00DA067D" w:rsidRPr="00DA067D" w:rsidRDefault="004D0F04" w:rsidP="004D0F04">
            <w:pPr>
              <w:spacing w:after="200" w:line="276" w:lineRule="auto"/>
              <w:jc w:val="both"/>
              <w:rPr>
                <w:rFonts w:ascii="Tahoma" w:hAnsi="Tahoma" w:cs="Tahoma"/>
                <w:i/>
                <w:sz w:val="18"/>
                <w:szCs w:val="18"/>
              </w:rPr>
            </w:pPr>
            <w:r>
              <w:rPr>
                <w:rFonts w:ascii="Tahoma" w:hAnsi="Tahoma" w:cs="Tahoma"/>
                <w:sz w:val="18"/>
                <w:szCs w:val="18"/>
              </w:rPr>
              <w:lastRenderedPageBreak/>
              <w:t>11</w:t>
            </w:r>
            <w:r w:rsidR="00905AB2">
              <w:rPr>
                <w:rFonts w:ascii="Tahoma" w:hAnsi="Tahoma" w:cs="Tahoma"/>
                <w:sz w:val="18"/>
                <w:szCs w:val="18"/>
              </w:rPr>
              <w:t xml:space="preserve">. Rodzaj </w:t>
            </w:r>
            <w:r w:rsidR="00DA067D" w:rsidRPr="00DA067D">
              <w:rPr>
                <w:rFonts w:ascii="Tahoma" w:hAnsi="Tahoma" w:cs="Tahoma"/>
                <w:sz w:val="18"/>
                <w:szCs w:val="18"/>
              </w:rPr>
              <w:t xml:space="preserve"> działalności </w:t>
            </w:r>
            <w:r w:rsidR="00DA067D" w:rsidRPr="00DA067D">
              <w:rPr>
                <w:rFonts w:ascii="Tahoma" w:hAnsi="Tahoma" w:cs="Tahoma"/>
                <w:i/>
                <w:sz w:val="18"/>
                <w:szCs w:val="18"/>
              </w:rPr>
              <w:t>(proszę zaznaczyć właściwe)</w:t>
            </w: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Kody PKD</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 handel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produkcja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usługi                </w:t>
            </w:r>
          </w:p>
          <w:p w:rsidR="00DA067D" w:rsidRPr="00DA067D" w:rsidRDefault="004D0F04" w:rsidP="00DA067D">
            <w:pPr>
              <w:spacing w:after="200" w:line="240" w:lineRule="auto"/>
              <w:rPr>
                <w:rFonts w:ascii="Tahoma" w:hAnsi="Tahoma" w:cs="Tahoma"/>
                <w:sz w:val="18"/>
                <w:szCs w:val="18"/>
              </w:rPr>
            </w:pPr>
            <w:r>
              <w:rPr>
                <w:rFonts w:ascii="Tahoma" w:hAnsi="Tahoma" w:cs="Tahoma"/>
                <w:sz w:val="18"/>
                <w:szCs w:val="18"/>
              </w:rPr>
              <w:t>□ inne (jakie?)……………</w:t>
            </w:r>
            <w:r w:rsidR="00DA067D" w:rsidRPr="00DA067D">
              <w:rPr>
                <w:rFonts w:ascii="Tahoma" w:hAnsi="Tahoma" w:cs="Tahoma"/>
                <w:sz w:val="18"/>
                <w:szCs w:val="18"/>
              </w:rPr>
              <w:t>…………………….…</w:t>
            </w: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w:t>
            </w:r>
          </w:p>
        </w:tc>
      </w:tr>
      <w:tr w:rsidR="00DA067D" w:rsidRPr="00DA067D" w:rsidTr="00D164EB">
        <w:trPr>
          <w:trHeight w:val="29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II OPIS PRODUKTU/USŁUGI</w:t>
            </w:r>
          </w:p>
        </w:tc>
      </w:tr>
      <w:tr w:rsidR="00DA067D" w:rsidRPr="00DA067D" w:rsidTr="00AA1509">
        <w:trPr>
          <w:trHeight w:val="442"/>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1. Cel działalności związanej z nowozatrudnionym lub nowozatrudnionymi  pracownikami</w:t>
            </w:r>
          </w:p>
          <w:p w:rsidR="00DA067D" w:rsidRPr="00DA067D" w:rsidRDefault="00DA067D" w:rsidP="004D0F04">
            <w:pPr>
              <w:spacing w:after="200" w:line="240" w:lineRule="auto"/>
              <w:jc w:val="both"/>
              <w:rPr>
                <w:rFonts w:ascii="Tahoma" w:hAnsi="Tahoma" w:cs="Tahoma"/>
                <w:i/>
                <w:sz w:val="18"/>
                <w:szCs w:val="18"/>
              </w:rPr>
            </w:pPr>
            <w:r w:rsidRPr="00DA067D">
              <w:rPr>
                <w:rFonts w:ascii="Tahoma" w:hAnsi="Tahoma" w:cs="Tahoma"/>
                <w:i/>
                <w:sz w:val="18"/>
                <w:szCs w:val="18"/>
              </w:rPr>
              <w:t>(Cel, uzasadnienie wyboru danego rodzaju działalności)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2. Opis produktów i usług</w:t>
            </w:r>
            <w:r w:rsidR="00CC0A79" w:rsidRPr="00CC0A79">
              <w:rPr>
                <w:rFonts w:ascii="Tahoma" w:hAnsi="Tahoma" w:cs="Tahoma"/>
                <w:sz w:val="18"/>
                <w:szCs w:val="18"/>
              </w:rPr>
              <w:t>, w tym nowych produktów i usług  jeśli będą wprowadzane</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3. Proszę wyjaśnić czym będzie różnił się Państwa produkt/usługa od tych dostępnych na rynku?</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D164EB">
        <w:trPr>
          <w:trHeight w:val="355"/>
          <w:jc w:val="center"/>
        </w:trPr>
        <w:tc>
          <w:tcPr>
            <w:tcW w:w="9145" w:type="dxa"/>
            <w:gridSpan w:val="14"/>
            <w:shd w:val="clear" w:color="auto" w:fill="F2F2F2" w:themeFill="background1" w:themeFillShade="F2"/>
          </w:tcPr>
          <w:p w:rsidR="00DA067D" w:rsidRPr="00DA067D" w:rsidRDefault="00DA067D" w:rsidP="00D164EB">
            <w:pPr>
              <w:spacing w:after="200" w:line="240" w:lineRule="auto"/>
              <w:jc w:val="center"/>
              <w:rPr>
                <w:rFonts w:ascii="Tahoma" w:hAnsi="Tahoma" w:cs="Tahoma"/>
                <w:b/>
                <w:sz w:val="18"/>
                <w:szCs w:val="18"/>
              </w:rPr>
            </w:pPr>
            <w:r w:rsidRPr="00DA067D">
              <w:rPr>
                <w:rFonts w:ascii="Tahoma" w:hAnsi="Tahoma" w:cs="Tahoma"/>
                <w:b/>
                <w:sz w:val="18"/>
                <w:szCs w:val="18"/>
              </w:rPr>
              <w:t>III  RYNEK</w:t>
            </w:r>
            <w:r w:rsidR="00CE29F1">
              <w:rPr>
                <w:rFonts w:ascii="Tahoma" w:hAnsi="Tahoma" w:cs="Tahoma"/>
                <w:b/>
                <w:sz w:val="18"/>
                <w:szCs w:val="18"/>
              </w:rPr>
              <w:t>/KLIENCI</w:t>
            </w: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1.Kim są nabywcy produktu/usługi-charakterystyka grupy odbiorców? Proszę podać szacunkową liczbę potencjalnych klientów w okresie rocznym (należy wskazać źródła na których oparto wyliczenia)</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2. Proszę określić rynek dla usług/produktów</w:t>
            </w:r>
            <w:r w:rsidR="00E12B43">
              <w:rPr>
                <w:rFonts w:ascii="Tahoma" w:hAnsi="Tahoma" w:cs="Tahoma"/>
                <w:sz w:val="18"/>
                <w:szCs w:val="18"/>
              </w:rPr>
              <w:t>,</w:t>
            </w:r>
            <w:r w:rsidR="00E12B43" w:rsidRPr="00E12B43">
              <w:rPr>
                <w:rFonts w:ascii="Palatino Linotype" w:hAnsi="Palatino Linotype"/>
                <w:sz w:val="18"/>
                <w:szCs w:val="18"/>
              </w:rPr>
              <w:t xml:space="preserve"> </w:t>
            </w:r>
            <w:r w:rsidR="00E12B43" w:rsidRPr="00E12B43">
              <w:rPr>
                <w:rFonts w:ascii="Tahoma" w:hAnsi="Tahoma" w:cs="Tahoma"/>
                <w:sz w:val="18"/>
                <w:szCs w:val="18"/>
              </w:rPr>
              <w:t>w tym dla nowych usług/produktów.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jc w:val="both"/>
              <w:rPr>
                <w:rFonts w:ascii="Tahoma" w:hAnsi="Tahoma" w:cs="Tahoma"/>
                <w:sz w:val="18"/>
                <w:szCs w:val="18"/>
              </w:rPr>
            </w:pPr>
            <w:r w:rsidRPr="00DA067D">
              <w:rPr>
                <w:rFonts w:ascii="Tahoma" w:hAnsi="Tahoma" w:cs="Tahoma"/>
                <w:sz w:val="18"/>
                <w:szCs w:val="18"/>
              </w:rPr>
              <w:lastRenderedPageBreak/>
              <w:t xml:space="preserve">3. </w:t>
            </w:r>
            <w:r w:rsidR="00CE29F1" w:rsidRPr="00CE29F1">
              <w:rPr>
                <w:rFonts w:ascii="Tahoma" w:hAnsi="Tahoma" w:cs="Tahoma"/>
                <w:sz w:val="18"/>
                <w:szCs w:val="18"/>
              </w:rPr>
              <w:t>Jakie są oczekiwania klientów w stosunku do oferowanego produktu? Czy najistotniejsza jest dla nich niska cena, wysoka jakość czy też inne czynniki?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CE29F1">
            <w:pPr>
              <w:jc w:val="both"/>
              <w:rPr>
                <w:rFonts w:ascii="Tahoma" w:hAnsi="Tahoma" w:cs="Tahoma"/>
                <w:sz w:val="18"/>
                <w:szCs w:val="18"/>
              </w:rPr>
            </w:pPr>
            <w:r w:rsidRPr="00DA067D">
              <w:rPr>
                <w:rFonts w:ascii="Tahoma" w:hAnsi="Tahoma" w:cs="Tahoma"/>
                <w:sz w:val="18"/>
                <w:szCs w:val="18"/>
              </w:rPr>
              <w:t>4. Czy popyt na usługę/produkt będzie ulegał sezonowym zmianom? Jeśli tak, jaka będzie minimalizacja, rekompensacja jej skutków?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CE29F1" w:rsidRPr="00DA067D" w:rsidTr="00AA1509">
        <w:trPr>
          <w:trHeight w:val="441"/>
          <w:jc w:val="center"/>
        </w:trPr>
        <w:tc>
          <w:tcPr>
            <w:tcW w:w="2022" w:type="dxa"/>
            <w:gridSpan w:val="2"/>
            <w:shd w:val="clear" w:color="auto" w:fill="F2F2F2" w:themeFill="background1" w:themeFillShade="F2"/>
          </w:tcPr>
          <w:p w:rsidR="00CE29F1" w:rsidRPr="00DA067D" w:rsidRDefault="00CE29F1" w:rsidP="00CE29F1">
            <w:pPr>
              <w:jc w:val="both"/>
              <w:rPr>
                <w:rFonts w:ascii="Tahoma" w:hAnsi="Tahoma" w:cs="Tahoma"/>
                <w:sz w:val="18"/>
                <w:szCs w:val="18"/>
              </w:rPr>
            </w:pPr>
            <w:r>
              <w:rPr>
                <w:rFonts w:ascii="Tahoma" w:hAnsi="Tahoma" w:cs="Tahoma"/>
                <w:sz w:val="18"/>
                <w:szCs w:val="18"/>
              </w:rPr>
              <w:t xml:space="preserve">5. </w:t>
            </w:r>
            <w:r w:rsidRPr="00CE29F1">
              <w:rPr>
                <w:rFonts w:ascii="Tahoma" w:hAnsi="Tahoma" w:cs="Tahoma"/>
                <w:sz w:val="18"/>
                <w:szCs w:val="18"/>
              </w:rPr>
              <w:t>Czy istnieją bariery wejścia na rynek? Czy wymaga to dużych nakładów, posiadania technologii i koncesji?</w:t>
            </w:r>
          </w:p>
        </w:tc>
        <w:tc>
          <w:tcPr>
            <w:tcW w:w="7123" w:type="dxa"/>
            <w:gridSpan w:val="12"/>
            <w:shd w:val="clear" w:color="auto" w:fill="auto"/>
          </w:tcPr>
          <w:p w:rsidR="00CE29F1" w:rsidRPr="00DA067D" w:rsidRDefault="00CE29F1" w:rsidP="00DA067D">
            <w:pPr>
              <w:spacing w:after="200" w:line="240" w:lineRule="auto"/>
              <w:rPr>
                <w:rFonts w:ascii="Tahoma" w:hAnsi="Tahoma" w:cs="Tahoma"/>
                <w:sz w:val="18"/>
                <w:szCs w:val="18"/>
              </w:rPr>
            </w:pPr>
          </w:p>
        </w:tc>
      </w:tr>
      <w:tr w:rsidR="00DA067D" w:rsidRPr="00DA067D" w:rsidTr="00AA1509">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IV KONKURENCJA</w:t>
            </w:r>
          </w:p>
        </w:tc>
      </w:tr>
      <w:tr w:rsidR="00DA067D" w:rsidRPr="00DA067D" w:rsidTr="00AA1509">
        <w:trPr>
          <w:trHeight w:val="441"/>
          <w:jc w:val="center"/>
        </w:trPr>
        <w:tc>
          <w:tcPr>
            <w:tcW w:w="2022" w:type="dxa"/>
            <w:gridSpan w:val="2"/>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Konkurencja (nazwa)</w:t>
            </w:r>
          </w:p>
        </w:tc>
        <w:tc>
          <w:tcPr>
            <w:tcW w:w="1772"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Krótka charakterystyka</w:t>
            </w:r>
          </w:p>
        </w:tc>
        <w:tc>
          <w:tcPr>
            <w:tcW w:w="2410"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Silne strony oferty konkurencyjnej</w:t>
            </w:r>
          </w:p>
        </w:tc>
        <w:tc>
          <w:tcPr>
            <w:tcW w:w="2941"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Słabe strony oferty konkurencyjnej</w:t>
            </w: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6F1382" w:rsidRPr="00DA067D" w:rsidTr="006F1382">
        <w:trPr>
          <w:trHeight w:val="1193"/>
          <w:jc w:val="center"/>
        </w:trPr>
        <w:tc>
          <w:tcPr>
            <w:tcW w:w="9145" w:type="dxa"/>
            <w:gridSpan w:val="14"/>
            <w:shd w:val="clear" w:color="auto" w:fill="F2F2F2" w:themeFill="background1" w:themeFillShade="F2"/>
          </w:tcPr>
          <w:p w:rsidR="006F1382" w:rsidRPr="006F1382" w:rsidRDefault="006F1382" w:rsidP="006F1382">
            <w:pPr>
              <w:spacing w:after="200" w:line="240" w:lineRule="auto"/>
              <w:jc w:val="both"/>
              <w:rPr>
                <w:rFonts w:ascii="Tahoma" w:hAnsi="Tahoma" w:cs="Tahoma"/>
                <w:b/>
                <w:sz w:val="18"/>
                <w:szCs w:val="18"/>
              </w:rPr>
            </w:pPr>
            <w:r w:rsidRPr="006F1382">
              <w:rPr>
                <w:rFonts w:ascii="Tahoma" w:hAnsi="Tahoma" w:cs="Tahoma"/>
                <w:sz w:val="18"/>
                <w:szCs w:val="18"/>
              </w:rPr>
              <w:t>Proszę zaprezentować strategię konkurowania, czy firma będzie konkurować ceną czy może jakością, lub też Wnioskodawca ma inny pomysł na zdystansowanie konkurencji. Dlaczego przedstawiona strategia będzie skuteczna, proszę przewidzieć, jakim potencjałem dysponuje konkurent i czy jego działania odwetowe nie będą dla firmy zbyt groźne na obecnym etapie działalności?</w:t>
            </w:r>
          </w:p>
        </w:tc>
      </w:tr>
      <w:tr w:rsidR="006F1382" w:rsidRPr="00DA067D" w:rsidTr="00DB6B98">
        <w:trPr>
          <w:trHeight w:val="441"/>
          <w:jc w:val="center"/>
        </w:trPr>
        <w:tc>
          <w:tcPr>
            <w:tcW w:w="9145" w:type="dxa"/>
            <w:gridSpan w:val="14"/>
            <w:shd w:val="clear" w:color="auto" w:fill="auto"/>
          </w:tcPr>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Pr="00DA067D" w:rsidRDefault="006F1382" w:rsidP="00DA067D">
            <w:pPr>
              <w:spacing w:after="200" w:line="240" w:lineRule="auto"/>
              <w:jc w:val="center"/>
              <w:rPr>
                <w:rFonts w:ascii="Tahoma" w:hAnsi="Tahoma" w:cs="Tahoma"/>
                <w:b/>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lastRenderedPageBreak/>
              <w:t xml:space="preserve">V PROMOCJA </w:t>
            </w: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1.Jak będzie odbywała się sprzedaż produktów i usług</w:t>
            </w:r>
            <w:r w:rsidR="00E12B43">
              <w:rPr>
                <w:rFonts w:ascii="Tahoma" w:hAnsi="Tahoma" w:cs="Tahoma"/>
                <w:sz w:val="18"/>
                <w:szCs w:val="18"/>
              </w:rPr>
              <w:t>,</w:t>
            </w:r>
            <w:r w:rsidR="00E12B43">
              <w:t xml:space="preserve"> </w:t>
            </w:r>
            <w:r w:rsidR="00E12B43" w:rsidRPr="00E12B43">
              <w:rPr>
                <w:rFonts w:ascii="Tahoma" w:hAnsi="Tahoma" w:cs="Tahoma"/>
                <w:sz w:val="18"/>
                <w:szCs w:val="18"/>
              </w:rPr>
              <w:t>w tym nowych produktów/usług?</w:t>
            </w:r>
            <w:r w:rsidR="00E12B43">
              <w:rPr>
                <w:rFonts w:ascii="Tahoma" w:hAnsi="Tahoma" w:cs="Tahoma"/>
                <w:sz w:val="18"/>
                <w:szCs w:val="18"/>
              </w:rPr>
              <w:t xml:space="preserve"> </w:t>
            </w:r>
            <w:r w:rsidRPr="00B42EC8">
              <w:rPr>
                <w:rFonts w:ascii="Tahoma" w:hAnsi="Tahoma" w:cs="Tahoma"/>
                <w:sz w:val="18"/>
                <w:szCs w:val="18"/>
              </w:rPr>
              <w:t>?</w:t>
            </w:r>
            <w:r w:rsidR="00B42EC8">
              <w:rPr>
                <w:rFonts w:ascii="Tahoma" w:hAnsi="Tahoma" w:cs="Tahoma"/>
                <w:sz w:val="18"/>
                <w:szCs w:val="18"/>
              </w:rPr>
              <w:t xml:space="preserve"> </w:t>
            </w:r>
            <w:r w:rsidRPr="00B42EC8">
              <w:rPr>
                <w:rFonts w:ascii="Tahoma" w:hAnsi="Tahoma" w:cs="Tahoma"/>
                <w:i/>
                <w:sz w:val="18"/>
                <w:szCs w:val="18"/>
              </w:rPr>
              <w:t>(</w:t>
            </w:r>
            <w:r w:rsidRPr="00B42EC8">
              <w:rPr>
                <w:rFonts w:ascii="Tahoma" w:hAnsi="Tahoma" w:cs="Tahoma"/>
                <w:sz w:val="18"/>
                <w:szCs w:val="18"/>
              </w:rPr>
              <w:t>opis miejsca, lokalizacja, czas otwarcia, wyposażenie)</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76" w:lineRule="auto"/>
              <w:contextualSpacing/>
              <w:rPr>
                <w:rFonts w:ascii="Tahoma" w:hAnsi="Tahoma" w:cs="Tahoma"/>
                <w:sz w:val="18"/>
                <w:szCs w:val="18"/>
              </w:rPr>
            </w:pPr>
          </w:p>
          <w:p w:rsidR="00DA067D" w:rsidRDefault="00DA067D"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Pr="00DA067D" w:rsidRDefault="007F1D9F" w:rsidP="00DA067D">
            <w:pPr>
              <w:spacing w:after="200" w:line="276" w:lineRule="auto"/>
              <w:contextualSpacing/>
              <w:rPr>
                <w:rFonts w:ascii="Tahoma" w:hAnsi="Tahoma" w:cs="Tahoma"/>
                <w:sz w:val="18"/>
                <w:szCs w:val="18"/>
              </w:rPr>
            </w:pPr>
          </w:p>
          <w:p w:rsidR="00DA067D" w:rsidRPr="00DA067D" w:rsidRDefault="00DA067D" w:rsidP="00DA067D">
            <w:pPr>
              <w:spacing w:after="200" w:line="276" w:lineRule="auto"/>
              <w:contextualSpacing/>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2. Formy reklamy. Jak potencjalny klient będzie informowany o produkcie/usłudze</w:t>
            </w:r>
            <w:r w:rsidR="00E12B43" w:rsidRPr="00E12B43">
              <w:rPr>
                <w:rFonts w:ascii="Tahoma" w:hAnsi="Tahoma" w:cs="Tahoma"/>
                <w:sz w:val="18"/>
                <w:szCs w:val="18"/>
              </w:rPr>
              <w:t>, w tym o nowych produktach/usługach?</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3. Proszę o wskazanie potencjalnych zleceniobiorców produktów i usług.</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b/>
                <w:sz w:val="18"/>
                <w:szCs w:val="18"/>
              </w:rPr>
            </w:pPr>
          </w:p>
          <w:p w:rsidR="007F1D9F" w:rsidRDefault="007F1D9F" w:rsidP="007F1D9F">
            <w:pPr>
              <w:spacing w:after="200" w:line="240" w:lineRule="auto"/>
              <w:rPr>
                <w:rFonts w:ascii="Tahoma" w:hAnsi="Tahoma" w:cs="Tahoma"/>
                <w:b/>
                <w:sz w:val="18"/>
                <w:szCs w:val="18"/>
              </w:rPr>
            </w:pPr>
          </w:p>
          <w:p w:rsidR="007F1D9F" w:rsidRPr="00DA067D" w:rsidRDefault="007F1D9F" w:rsidP="007F1D9F">
            <w:pPr>
              <w:spacing w:after="200" w:line="240" w:lineRule="auto"/>
              <w:rPr>
                <w:rFonts w:ascii="Tahoma" w:hAnsi="Tahoma" w:cs="Tahoma"/>
                <w:b/>
                <w:sz w:val="18"/>
                <w:szCs w:val="18"/>
              </w:rPr>
            </w:pPr>
          </w:p>
          <w:p w:rsidR="00DA067D" w:rsidRPr="00DA067D" w:rsidRDefault="00DA067D" w:rsidP="00DA067D">
            <w:pPr>
              <w:spacing w:after="200" w:line="240" w:lineRule="auto"/>
              <w:rPr>
                <w:rFonts w:ascii="Tahoma" w:hAnsi="Tahoma" w:cs="Tahoma"/>
                <w:b/>
                <w:sz w:val="18"/>
                <w:szCs w:val="18"/>
              </w:rPr>
            </w:pPr>
          </w:p>
        </w:tc>
      </w:tr>
      <w:tr w:rsidR="00333C83" w:rsidRPr="00DA067D" w:rsidTr="00333C83">
        <w:trPr>
          <w:trHeight w:val="441"/>
          <w:jc w:val="center"/>
        </w:trPr>
        <w:tc>
          <w:tcPr>
            <w:tcW w:w="9145" w:type="dxa"/>
            <w:gridSpan w:val="14"/>
            <w:shd w:val="clear" w:color="auto" w:fill="F2F2F2" w:themeFill="background1" w:themeFillShade="F2"/>
          </w:tcPr>
          <w:p w:rsidR="00333C83" w:rsidRPr="00DA067D" w:rsidRDefault="00333C83" w:rsidP="00DA067D">
            <w:pPr>
              <w:spacing w:after="200" w:line="240" w:lineRule="auto"/>
              <w:jc w:val="center"/>
              <w:rPr>
                <w:rFonts w:ascii="Tahoma" w:hAnsi="Tahoma" w:cs="Tahoma"/>
                <w:b/>
                <w:sz w:val="18"/>
                <w:szCs w:val="18"/>
              </w:rPr>
            </w:pPr>
            <w:r>
              <w:rPr>
                <w:rFonts w:ascii="Tahoma" w:hAnsi="Tahoma" w:cs="Tahoma"/>
                <w:b/>
                <w:sz w:val="18"/>
                <w:szCs w:val="18"/>
              </w:rPr>
              <w:t>VI ANALIZA OGRANICZEŃ</w:t>
            </w:r>
          </w:p>
        </w:tc>
      </w:tr>
      <w:tr w:rsidR="00333C83" w:rsidRPr="00DA067D" w:rsidTr="003A52A8">
        <w:trPr>
          <w:trHeight w:val="441"/>
          <w:jc w:val="center"/>
        </w:trPr>
        <w:tc>
          <w:tcPr>
            <w:tcW w:w="5991" w:type="dxa"/>
            <w:gridSpan w:val="9"/>
            <w:shd w:val="clear" w:color="auto" w:fill="F2F2F2" w:themeFill="background1" w:themeFillShade="F2"/>
          </w:tcPr>
          <w:p w:rsidR="00333C83" w:rsidRPr="007F1D9F" w:rsidRDefault="007F1D9F" w:rsidP="007F1D9F">
            <w:pPr>
              <w:spacing w:line="240" w:lineRule="auto"/>
              <w:jc w:val="both"/>
              <w:rPr>
                <w:rFonts w:ascii="Tahoma" w:hAnsi="Tahoma" w:cs="Tahoma"/>
                <w:sz w:val="18"/>
                <w:szCs w:val="18"/>
              </w:rPr>
            </w:pPr>
            <w:r>
              <w:rPr>
                <w:rFonts w:ascii="Tahoma" w:hAnsi="Tahoma" w:cs="Tahoma"/>
                <w:sz w:val="18"/>
                <w:szCs w:val="18"/>
              </w:rPr>
              <w:t>1.</w:t>
            </w:r>
            <w:r w:rsidR="00333C83" w:rsidRPr="007F1D9F">
              <w:rPr>
                <w:rFonts w:ascii="Tahoma" w:hAnsi="Tahoma" w:cs="Tahoma"/>
                <w:sz w:val="18"/>
                <w:szCs w:val="18"/>
              </w:rPr>
              <w:t>Analiza ograniczeń i rozwiązań alternatywnych</w:t>
            </w:r>
          </w:p>
          <w:p w:rsidR="00333C83" w:rsidRPr="00DA067D" w:rsidRDefault="00333C83" w:rsidP="00333C83">
            <w:pPr>
              <w:spacing w:after="200" w:line="240" w:lineRule="auto"/>
              <w:jc w:val="both"/>
              <w:rPr>
                <w:rFonts w:ascii="Tahoma" w:hAnsi="Tahoma" w:cs="Tahoma"/>
                <w:b/>
                <w:sz w:val="18"/>
                <w:szCs w:val="18"/>
              </w:rPr>
            </w:pPr>
            <w:r w:rsidRPr="00333C83">
              <w:rPr>
                <w:rFonts w:ascii="Tahoma" w:hAnsi="Tahoma" w:cs="Tahoma"/>
                <w:sz w:val="18"/>
                <w:szCs w:val="18"/>
              </w:rPr>
              <w:t>Proszę wymienić i scharakteryzować czynniki mogące ograniczać działalność firmy zarówno w bliższej jak i dalszej przyszłości. W tabeli przedstawiono podstawowe kategorie ograniczeń, jeśli wnioskodawca zauważa inne jak np. polityczne czy kulturowe, wynikające ze specyfiki działalności, można rozbudować tabelę.</w:t>
            </w:r>
          </w:p>
        </w:tc>
        <w:tc>
          <w:tcPr>
            <w:tcW w:w="3154" w:type="dxa"/>
            <w:gridSpan w:val="5"/>
            <w:shd w:val="clear" w:color="auto" w:fill="F2F2F2" w:themeFill="background1" w:themeFillShade="F2"/>
          </w:tcPr>
          <w:p w:rsidR="00AC1D95" w:rsidRDefault="00AC1D95" w:rsidP="00DA067D">
            <w:pPr>
              <w:spacing w:after="200" w:line="240" w:lineRule="auto"/>
              <w:jc w:val="center"/>
              <w:rPr>
                <w:rFonts w:ascii="Tahoma" w:hAnsi="Tahoma" w:cs="Tahoma"/>
                <w:b/>
                <w:sz w:val="18"/>
                <w:szCs w:val="18"/>
              </w:rPr>
            </w:pPr>
          </w:p>
          <w:p w:rsidR="00333C83" w:rsidRPr="00AC1D95" w:rsidRDefault="00333C83" w:rsidP="00AC1D95">
            <w:pPr>
              <w:spacing w:after="200" w:line="240" w:lineRule="auto"/>
              <w:jc w:val="both"/>
              <w:rPr>
                <w:rFonts w:ascii="Tahoma" w:hAnsi="Tahoma" w:cs="Tahoma"/>
                <w:sz w:val="18"/>
                <w:szCs w:val="18"/>
              </w:rPr>
            </w:pPr>
            <w:r w:rsidRPr="00AC1D95">
              <w:rPr>
                <w:rFonts w:ascii="Tahoma" w:hAnsi="Tahoma" w:cs="Tahoma"/>
                <w:sz w:val="18"/>
                <w:szCs w:val="18"/>
              </w:rPr>
              <w:t>Proszę opisać rozwiązania będące odpowiedzią na zdiagnozowane ograniczenia</w:t>
            </w: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Organizacyjne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Techniczne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Czasowe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Finansowe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lastRenderedPageBreak/>
              <w:t>Inne</w:t>
            </w:r>
          </w:p>
        </w:tc>
        <w:tc>
          <w:tcPr>
            <w:tcW w:w="3066"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r>
      <w:tr w:rsidR="00DA067D" w:rsidRPr="00DA067D" w:rsidTr="007F1D9F">
        <w:trPr>
          <w:trHeight w:val="48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VI</w:t>
            </w:r>
            <w:r w:rsidR="00EF4161">
              <w:rPr>
                <w:rFonts w:ascii="Tahoma" w:hAnsi="Tahoma" w:cs="Tahoma"/>
                <w:b/>
                <w:sz w:val="18"/>
                <w:szCs w:val="18"/>
              </w:rPr>
              <w:t>I</w:t>
            </w:r>
            <w:r w:rsidRPr="00DA067D">
              <w:rPr>
                <w:rFonts w:ascii="Tahoma" w:hAnsi="Tahoma" w:cs="Tahoma"/>
                <w:b/>
                <w:sz w:val="18"/>
                <w:szCs w:val="18"/>
              </w:rPr>
              <w:t xml:space="preserve"> ZASOBY </w:t>
            </w:r>
          </w:p>
        </w:tc>
      </w:tr>
      <w:tr w:rsidR="00DA067D" w:rsidRPr="00DA067D" w:rsidTr="007F1D9F">
        <w:trPr>
          <w:trHeight w:val="441"/>
          <w:jc w:val="center"/>
        </w:trPr>
        <w:tc>
          <w:tcPr>
            <w:tcW w:w="9145" w:type="dxa"/>
            <w:gridSpan w:val="14"/>
            <w:shd w:val="clear" w:color="auto" w:fill="F2F2F2" w:themeFill="background1" w:themeFillShade="F2"/>
          </w:tcPr>
          <w:p w:rsidR="00DA067D" w:rsidRPr="007F1D9F" w:rsidRDefault="007F1D9F" w:rsidP="007F1D9F">
            <w:pPr>
              <w:spacing w:after="200" w:line="240" w:lineRule="auto"/>
              <w:jc w:val="both"/>
              <w:rPr>
                <w:rFonts w:ascii="Tahoma" w:hAnsi="Tahoma" w:cs="Tahoma"/>
                <w:sz w:val="18"/>
                <w:szCs w:val="18"/>
              </w:rPr>
            </w:pPr>
            <w:r>
              <w:rPr>
                <w:rFonts w:ascii="Tahoma" w:hAnsi="Tahoma" w:cs="Tahoma"/>
                <w:bCs/>
                <w:sz w:val="18"/>
                <w:szCs w:val="18"/>
              </w:rPr>
              <w:t>1.</w:t>
            </w:r>
            <w:r w:rsidR="00DA067D" w:rsidRPr="007F1D9F">
              <w:rPr>
                <w:rFonts w:ascii="Tahoma" w:hAnsi="Tahoma" w:cs="Tahoma"/>
                <w:bCs/>
                <w:sz w:val="18"/>
                <w:szCs w:val="18"/>
              </w:rPr>
              <w:t>Czy wnioskodawca dysponuje odpowiednim lokalem na potrzeby prowadzenia działalności i zatrudnienia nowych pracowników? Jeśli tak, proszę opisać wyposażenie i infrastrukturę tych pomieszczeń</w:t>
            </w:r>
            <w:r w:rsidR="00DA067D" w:rsidRPr="007F1D9F">
              <w:rPr>
                <w:rFonts w:ascii="Tahoma" w:hAnsi="Tahoma" w:cs="Tahoma"/>
                <w:sz w:val="18"/>
                <w:szCs w:val="18"/>
              </w:rPr>
              <w:t xml:space="preserve"> (należy wskazać czy lokal jest w posiadaniu Wnioskodawcy, czy zawarto umowę  dzierżawy, najmu i na jaki okres)</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tc>
      </w:tr>
      <w:tr w:rsidR="00DA067D" w:rsidRPr="00DA067D" w:rsidTr="003A52A8">
        <w:trPr>
          <w:trHeight w:val="441"/>
          <w:jc w:val="center"/>
        </w:trPr>
        <w:tc>
          <w:tcPr>
            <w:tcW w:w="9145" w:type="dxa"/>
            <w:gridSpan w:val="14"/>
            <w:shd w:val="clear" w:color="auto" w:fill="F2F2F2" w:themeFill="background1" w:themeFillShade="F2"/>
          </w:tcPr>
          <w:p w:rsidR="00DA067D" w:rsidRPr="003A52A8" w:rsidRDefault="00DA067D" w:rsidP="003A52A8">
            <w:pPr>
              <w:spacing w:after="200" w:line="240" w:lineRule="auto"/>
              <w:jc w:val="both"/>
              <w:rPr>
                <w:rFonts w:ascii="Tahoma" w:hAnsi="Tahoma" w:cs="Tahoma"/>
                <w:sz w:val="18"/>
                <w:szCs w:val="18"/>
              </w:rPr>
            </w:pPr>
            <w:r w:rsidRPr="003A52A8">
              <w:rPr>
                <w:rFonts w:ascii="Tahoma" w:hAnsi="Tahoma" w:cs="Tahoma"/>
                <w:sz w:val="18"/>
                <w:szCs w:val="18"/>
              </w:rPr>
              <w:t>2. Wkład własny finansowy/rzeczowy (należy wskazać czy zostanie wniesiony, w jakiej formie, należy oszacować jego wysokość oraz % udział w udział w inwestycji).</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EF4161">
        <w:tblPrEx>
          <w:tblLook w:val="04A0" w:firstRow="1" w:lastRow="0" w:firstColumn="1" w:lastColumn="0" w:noHBand="0" w:noVBand="1"/>
        </w:tblPrEx>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jc w:val="center"/>
              <w:rPr>
                <w:rFonts w:ascii="Tahoma" w:hAnsi="Tahoma" w:cs="Tahoma"/>
                <w:b/>
                <w:sz w:val="18"/>
                <w:szCs w:val="18"/>
              </w:rPr>
            </w:pPr>
            <w:r w:rsidRPr="00DA067D">
              <w:rPr>
                <w:rFonts w:ascii="Tahoma" w:hAnsi="Tahoma" w:cs="Tahoma"/>
                <w:b/>
                <w:sz w:val="18"/>
                <w:szCs w:val="18"/>
              </w:rPr>
              <w:t>VII</w:t>
            </w:r>
            <w:r w:rsidR="00EF4161">
              <w:rPr>
                <w:rFonts w:ascii="Tahoma" w:hAnsi="Tahoma" w:cs="Tahoma"/>
                <w:b/>
                <w:sz w:val="18"/>
                <w:szCs w:val="18"/>
              </w:rPr>
              <w:t>I</w:t>
            </w:r>
            <w:r w:rsidRPr="00DA067D">
              <w:rPr>
                <w:rFonts w:ascii="Tahoma" w:hAnsi="Tahoma" w:cs="Tahoma"/>
                <w:b/>
                <w:sz w:val="18"/>
                <w:szCs w:val="18"/>
              </w:rPr>
              <w:t xml:space="preserve"> PROGNOZA KOSZTÓW, CEN I PRZYCHODÓW ZE SPRZEDAŻY</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val="restart"/>
            <w:tcBorders>
              <w:top w:val="single" w:sz="6" w:space="0" w:color="auto"/>
              <w:left w:val="single" w:sz="4"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iCs/>
                <w:color w:val="000000"/>
                <w:sz w:val="18"/>
                <w:szCs w:val="18"/>
              </w:rPr>
            </w:pPr>
            <w:r w:rsidRPr="00DA067D">
              <w:rPr>
                <w:rFonts w:ascii="Tahoma" w:hAnsi="Tahoma" w:cs="Tahoma"/>
                <w:iCs/>
                <w:color w:val="000000"/>
                <w:sz w:val="18"/>
                <w:szCs w:val="18"/>
              </w:rPr>
              <w:t xml:space="preserve">Produkt / usługa </w:t>
            </w:r>
          </w:p>
        </w:tc>
        <w:tc>
          <w:tcPr>
            <w:tcW w:w="2623"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rozpoczęta zostanie inwestycja (n)</w:t>
            </w:r>
          </w:p>
        </w:tc>
        <w:tc>
          <w:tcPr>
            <w:tcW w:w="2622"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+ 1</w:t>
            </w:r>
          </w:p>
        </w:tc>
        <w:tc>
          <w:tcPr>
            <w:tcW w:w="2162" w:type="dxa"/>
            <w:gridSpan w:val="3"/>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+ 2</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tcBorders>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851" w:type="dxa"/>
            <w:gridSpan w:val="2"/>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1134"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85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780"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992"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78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653"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729"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lastRenderedPageBreak/>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r w:rsidRPr="00DA067D">
              <w:rPr>
                <w:rFonts w:ascii="Tahoma" w:hAnsi="Tahoma" w:cs="Tahoma"/>
                <w:b/>
                <w:color w:val="000000"/>
                <w:sz w:val="18"/>
                <w:szCs w:val="18"/>
              </w:rPr>
              <w:t>Opis planowanej inwestycji</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EF4161" w:rsidRDefault="00DA067D" w:rsidP="00EF4161">
            <w:pPr>
              <w:autoSpaceDE w:val="0"/>
              <w:autoSpaceDN w:val="0"/>
              <w:adjustRightInd w:val="0"/>
              <w:spacing w:after="0" w:line="240" w:lineRule="auto"/>
              <w:jc w:val="both"/>
              <w:rPr>
                <w:rFonts w:ascii="Tahoma" w:hAnsi="Tahoma" w:cs="Tahoma"/>
                <w:color w:val="000000"/>
                <w:sz w:val="18"/>
                <w:szCs w:val="18"/>
              </w:rPr>
            </w:pPr>
          </w:p>
          <w:p w:rsidR="00DA067D" w:rsidRPr="00EF4161" w:rsidRDefault="00DA067D" w:rsidP="00EF4161">
            <w:pPr>
              <w:numPr>
                <w:ilvl w:val="0"/>
                <w:numId w:val="12"/>
              </w:numPr>
              <w:shd w:val="clear" w:color="auto" w:fill="F2F2F2" w:themeFill="background1" w:themeFillShade="F2"/>
              <w:autoSpaceDE w:val="0"/>
              <w:autoSpaceDN w:val="0"/>
              <w:adjustRightInd w:val="0"/>
              <w:spacing w:after="0" w:line="240" w:lineRule="auto"/>
              <w:ind w:left="313" w:hanging="284"/>
              <w:jc w:val="both"/>
              <w:rPr>
                <w:rFonts w:ascii="Tahoma" w:hAnsi="Tahoma" w:cs="Tahoma"/>
                <w:color w:val="000000"/>
                <w:sz w:val="18"/>
                <w:szCs w:val="18"/>
              </w:rPr>
            </w:pPr>
            <w:r w:rsidRPr="00EF4161">
              <w:rPr>
                <w:rFonts w:ascii="Tahoma" w:hAnsi="Tahoma" w:cs="Tahoma"/>
                <w:color w:val="000000"/>
                <w:sz w:val="18"/>
                <w:szCs w:val="18"/>
              </w:rPr>
              <w:t>Uzasadnienie inwestycji, w tym jak dotacja wpłynie na funkcjonowanie i rozwój przedsiębiorstwa oraz uzasadnienie potrzeby utworzenia nowych miejsc pracy.</w:t>
            </w: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tc>
      </w:tr>
      <w:tr w:rsidR="00DA067D" w:rsidRPr="00DA067D" w:rsidTr="006012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numPr>
                <w:ilvl w:val="0"/>
                <w:numId w:val="12"/>
              </w:numPr>
              <w:autoSpaceDE w:val="0"/>
              <w:autoSpaceDN w:val="0"/>
              <w:adjustRightInd w:val="0"/>
              <w:spacing w:after="0" w:line="240" w:lineRule="auto"/>
              <w:ind w:left="313" w:hanging="284"/>
              <w:rPr>
                <w:rFonts w:ascii="Tahoma" w:hAnsi="Tahoma" w:cs="Tahoma"/>
                <w:b/>
                <w:color w:val="000000"/>
                <w:sz w:val="18"/>
                <w:szCs w:val="18"/>
              </w:rPr>
            </w:pPr>
            <w:r w:rsidRPr="00DA067D">
              <w:rPr>
                <w:rFonts w:ascii="Tahoma" w:hAnsi="Tahoma" w:cs="Tahoma"/>
                <w:b/>
                <w:color w:val="000000"/>
                <w:sz w:val="18"/>
                <w:szCs w:val="18"/>
              </w:rPr>
              <w:t>Zakres inwestycji (należy wskazać jedynie koszty kwalifikowalne)</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255F78">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36257D" w:rsidRDefault="0036257D" w:rsidP="0036257D">
            <w:pPr>
              <w:tabs>
                <w:tab w:val="left" w:pos="213"/>
              </w:tabs>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3.</w:t>
            </w:r>
            <w:r w:rsidR="00DA067D" w:rsidRPr="0036257D">
              <w:rPr>
                <w:rFonts w:ascii="Tahoma" w:hAnsi="Tahoma" w:cs="Tahoma"/>
                <w:b/>
                <w:color w:val="000000"/>
                <w:sz w:val="18"/>
                <w:szCs w:val="18"/>
              </w:rPr>
              <w:t>Zakres inwestycji wybiegający poza koszty kwalifikowane (inne źródła, w tym wkład własny finansowy oraz oszacowany rzeczowy).</w:t>
            </w: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36257D" w:rsidP="00E12B43">
            <w:pPr>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4.</w:t>
            </w:r>
            <w:r w:rsidR="00DA067D" w:rsidRPr="00DA067D">
              <w:rPr>
                <w:rFonts w:ascii="Tahoma" w:hAnsi="Tahoma" w:cs="Tahoma"/>
                <w:b/>
                <w:color w:val="000000"/>
                <w:sz w:val="18"/>
                <w:szCs w:val="18"/>
              </w:rPr>
              <w:t>Łączn</w:t>
            </w:r>
            <w:r w:rsidR="00E12B43">
              <w:rPr>
                <w:rFonts w:ascii="Tahoma" w:hAnsi="Tahoma" w:cs="Tahoma"/>
                <w:b/>
                <w:color w:val="000000"/>
                <w:sz w:val="18"/>
                <w:szCs w:val="18"/>
              </w:rPr>
              <w:t>a</w:t>
            </w:r>
            <w:r w:rsidR="00DA067D" w:rsidRPr="00DA067D">
              <w:rPr>
                <w:rFonts w:ascii="Tahoma" w:hAnsi="Tahoma" w:cs="Tahoma"/>
                <w:b/>
                <w:color w:val="000000"/>
                <w:sz w:val="18"/>
                <w:szCs w:val="18"/>
              </w:rPr>
              <w:t xml:space="preserve"> </w:t>
            </w:r>
            <w:r w:rsidR="00255F78">
              <w:rPr>
                <w:rFonts w:ascii="Tahoma" w:hAnsi="Tahoma" w:cs="Tahoma"/>
                <w:b/>
                <w:color w:val="000000"/>
                <w:sz w:val="18"/>
                <w:szCs w:val="18"/>
              </w:rPr>
              <w:t>wartość</w:t>
            </w:r>
            <w:r w:rsidR="00DA067D" w:rsidRPr="00DA067D">
              <w:rPr>
                <w:rFonts w:ascii="Tahoma" w:hAnsi="Tahoma" w:cs="Tahoma"/>
                <w:b/>
                <w:color w:val="000000"/>
                <w:sz w:val="18"/>
                <w:szCs w:val="18"/>
              </w:rPr>
              <w:t xml:space="preserve"> inwestycji (</w:t>
            </w:r>
            <w:r w:rsidR="00255F78">
              <w:rPr>
                <w:rFonts w:ascii="Tahoma" w:hAnsi="Tahoma" w:cs="Tahoma"/>
                <w:b/>
                <w:color w:val="000000"/>
                <w:sz w:val="18"/>
                <w:szCs w:val="18"/>
              </w:rPr>
              <w:t>koszty kwalifikowalne i koszty wybiegające poza koszty kwalifikowalne</w:t>
            </w:r>
            <w:r w:rsidR="00DA067D" w:rsidRPr="00DA067D">
              <w:rPr>
                <w:rFonts w:ascii="Tahoma" w:hAnsi="Tahoma" w:cs="Tahoma"/>
                <w:b/>
                <w:color w:val="000000"/>
                <w:sz w:val="18"/>
                <w:szCs w:val="18"/>
              </w:rPr>
              <w:t>)</w:t>
            </w: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bl>
    <w:p w:rsidR="00DA067D" w:rsidRDefault="00DA067D" w:rsidP="00DA067D">
      <w:pPr>
        <w:spacing w:after="200" w:line="276" w:lineRule="auto"/>
        <w:rPr>
          <w:rFonts w:ascii="Tahoma" w:hAnsi="Tahoma" w:cs="Tahoma"/>
          <w:sz w:val="18"/>
          <w:szCs w:val="18"/>
        </w:rPr>
      </w:pPr>
    </w:p>
    <w:p w:rsidR="0036257D" w:rsidRPr="00DA067D" w:rsidRDefault="0036257D" w:rsidP="00DA067D">
      <w:pPr>
        <w:spacing w:after="200" w:line="276" w:lineRule="auto"/>
        <w:rPr>
          <w:rFonts w:ascii="Tahoma" w:hAnsi="Tahoma" w:cs="Tahoma"/>
          <w:sz w:val="18"/>
          <w:szCs w:val="18"/>
        </w:rPr>
      </w:pPr>
    </w:p>
    <w:tbl>
      <w:tblPr>
        <w:tblW w:w="5061" w:type="pct"/>
        <w:tblInd w:w="-176" w:type="dxa"/>
        <w:tblLook w:val="0000" w:firstRow="0" w:lastRow="0" w:firstColumn="0" w:lastColumn="0" w:noHBand="0" w:noVBand="0"/>
      </w:tblPr>
      <w:tblGrid>
        <w:gridCol w:w="4490"/>
        <w:gridCol w:w="2700"/>
        <w:gridCol w:w="1064"/>
        <w:gridCol w:w="71"/>
        <w:gridCol w:w="8"/>
        <w:gridCol w:w="13"/>
        <w:gridCol w:w="1055"/>
      </w:tblGrid>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spacing w:before="240" w:after="60" w:line="276" w:lineRule="auto"/>
              <w:outlineLvl w:val="5"/>
              <w:rPr>
                <w:rFonts w:ascii="Tahoma" w:eastAsia="Times New Roman" w:hAnsi="Tahoma" w:cs="Tahoma"/>
                <w:b/>
                <w:bCs/>
                <w:sz w:val="18"/>
                <w:szCs w:val="18"/>
                <w:lang w:eastAsia="pl-PL"/>
              </w:rPr>
            </w:pPr>
            <w:bookmarkStart w:id="1" w:name="_Toc308420846"/>
            <w:r w:rsidRPr="00DA067D">
              <w:rPr>
                <w:rFonts w:ascii="Tahoma" w:eastAsia="Times New Roman" w:hAnsi="Tahoma" w:cs="Tahoma"/>
                <w:b/>
                <w:bCs/>
                <w:sz w:val="18"/>
                <w:szCs w:val="18"/>
                <w:lang w:eastAsia="pl-PL"/>
              </w:rPr>
              <w:lastRenderedPageBreak/>
              <w:t xml:space="preserve"> Budżet </w:t>
            </w:r>
            <w:bookmarkEnd w:id="1"/>
            <w:r w:rsidRPr="00DA067D">
              <w:rPr>
                <w:rFonts w:ascii="Tahoma" w:eastAsia="Times New Roman" w:hAnsi="Tahoma" w:cs="Tahoma"/>
                <w:b/>
                <w:bCs/>
                <w:sz w:val="18"/>
                <w:szCs w:val="18"/>
                <w:lang w:eastAsia="pl-PL"/>
              </w:rPr>
              <w:t>przedsiębiorstwa społecznego</w:t>
            </w: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Pozycja</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planowane jest rozpoczęcie inwestycji (n)</w:t>
            </w:r>
          </w:p>
        </w:tc>
        <w:tc>
          <w:tcPr>
            <w:tcW w:w="604" w:type="pct"/>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n + 1</w:t>
            </w:r>
          </w:p>
        </w:tc>
        <w:tc>
          <w:tcPr>
            <w:tcW w:w="572" w:type="pct"/>
            <w:gridSpan w:val="3"/>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Rok n + 2</w:t>
            </w:r>
          </w:p>
        </w:tc>
      </w:tr>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PRZYCHODY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1.1. z działalności handlowej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1.2. z działalności produkcyjnej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1.3. z działalności usługowej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1.4. spłaty należności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1.5. inne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1. RAZEM PRZYCHODY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KOSZTY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 zakupy towarów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2.2 zakupy surowców/ materiałów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2.3 wynagrodzenie pracowników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2.4 narzuty na wynagrodzenia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2.5 czynsz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2.6 transport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2.7 energia, co, gaz, woda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2.8 usługi obce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2.9 podatki lokalne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2.10 reklama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lastRenderedPageBreak/>
              <w:t xml:space="preserve">2.11 ubezpieczenia rzeczowe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2.12 koszty administracyjne i telekom.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2.13 leasing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2.14 inne koszty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2.15 odsetki od kredytów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2.16 amortyzacja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2. RAZEM KOSZTY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3. ZYSK BRUTTO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4. PODATEK DOCHODOWY =(zysk brutto-zysk brutto*40%)*19%</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5. ZYSK NETTO</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bl>
    <w:p w:rsidR="00DA067D" w:rsidRDefault="00DA067D" w:rsidP="00DA067D">
      <w:pPr>
        <w:rPr>
          <w:rFonts w:ascii="Tahoma" w:hAnsi="Tahoma" w:cs="Tahoma"/>
          <w:b/>
          <w:i/>
          <w:sz w:val="18"/>
          <w:szCs w:val="1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092"/>
      </w:tblGrid>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Bilans/prognoza/</w:t>
            </w:r>
          </w:p>
        </w:tc>
      </w:tr>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Bilans przedstawia zasoby przedsiębiorstwa oraz źródła ich finansowania.</w:t>
            </w:r>
          </w:p>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Aktywa muszą równać się pasywom.</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Aktywa</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Na dzień…</w:t>
            </w:r>
          </w:p>
        </w:tc>
        <w:tc>
          <w:tcPr>
            <w:tcW w:w="2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Rok po zakończeniu realizacji projektu (31 grudnia)</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AKTYWA TRWAŁE (A do 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 wartości niematerialne i prawne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 grunty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C/ budynki i budowle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D/ maszyny i urządzenia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E/ środki transportu</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F/ inwestycje rozpoczęte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G/ pozostały majątek trwały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H/ długoterminowe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bl>
    <w:p w:rsidR="00D56C8A" w:rsidRPr="00D56C8A" w:rsidRDefault="00D56C8A" w:rsidP="00DA067D">
      <w:pPr>
        <w:rPr>
          <w:rFonts w:ascii="Tahoma" w:hAnsi="Tahoma" w:cs="Tahoma"/>
          <w:b/>
          <w:i/>
          <w:sz w:val="18"/>
          <w:szCs w:val="18"/>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126"/>
      </w:tblGrid>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AKTYWA OBROTOWE (i do 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I/ zapasy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J/ należności</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K/ środki pieniężne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L/ pozostały majątek obrotowy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M/ krótkoterminowe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AKTYWA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jc w:val="center"/>
              <w:rPr>
                <w:rFonts w:ascii="Tahoma" w:hAnsi="Tahoma" w:cs="Tahoma"/>
                <w:b/>
                <w:sz w:val="18"/>
                <w:szCs w:val="18"/>
              </w:rPr>
            </w:pPr>
            <w:r w:rsidRPr="00D56C8A">
              <w:rPr>
                <w:rFonts w:ascii="Tahoma" w:hAnsi="Tahoma" w:cs="Tahoma"/>
                <w:b/>
                <w:i/>
                <w:sz w:val="18"/>
                <w:szCs w:val="18"/>
              </w:rPr>
              <w:t>Pasywa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KAPITAŁY WŁASNE (N do P)</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N/ kapitał własny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O/ zyski/straty z lat ubiegłych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lastRenderedPageBreak/>
              <w:t>P/ wynik finansowy roku obrotowego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ZOBOWIĄZANIA I REZERWY NA ZOBOWIĄZANIA (R do 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R/ Rezerwy na zobowiązania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S/ Kredyty i pożyczki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T/ Pozostałe zobowiązania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U/ Zobowiązania z tytułu dostaw i usług</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W/ Pozostałe zobowiązania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X/ Kredyty i pożyczki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Y/ Rozliczenia międzyokresowe i PPO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PASYWA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bl>
    <w:p w:rsidR="00D56C8A" w:rsidRPr="00DA067D" w:rsidRDefault="00D56C8A" w:rsidP="00DA067D">
      <w:pPr>
        <w:rPr>
          <w:rFonts w:ascii="Tahoma" w:hAnsi="Tahoma" w:cs="Tahoma"/>
          <w:b/>
          <w:i/>
          <w:sz w:val="18"/>
          <w:szCs w:val="18"/>
        </w:rPr>
      </w:pPr>
    </w:p>
    <w:p w:rsidR="00D56C8A" w:rsidRPr="00D56C8A" w:rsidRDefault="00DA067D" w:rsidP="00D56C8A">
      <w:pPr>
        <w:autoSpaceDE w:val="0"/>
        <w:autoSpaceDN w:val="0"/>
        <w:adjustRightInd w:val="0"/>
        <w:spacing w:after="0" w:line="240" w:lineRule="auto"/>
        <w:jc w:val="both"/>
        <w:rPr>
          <w:rFonts w:ascii="Tahoma" w:hAnsi="Tahoma" w:cs="Tahoma"/>
          <w:iCs/>
          <w:color w:val="FF0000"/>
          <w:sz w:val="18"/>
          <w:szCs w:val="18"/>
        </w:rPr>
      </w:pPr>
      <w:r w:rsidRPr="00D56C8A">
        <w:rPr>
          <w:rFonts w:ascii="Tahoma" w:hAnsi="Tahoma" w:cs="Tahoma"/>
          <w:iCs/>
          <w:color w:val="000000"/>
          <w:sz w:val="18"/>
          <w:szCs w:val="18"/>
        </w:rPr>
        <w:t>Oświadczam, że wszelkie informacje przedstawione w niniejszym dokumencie są prawdziwe, przedstawione w sposób rzetelny oraz przygotowane w oparciu o najpełniejszą wiedzę dotyczącą perspekt</w:t>
      </w:r>
      <w:r w:rsidR="00D56C8A">
        <w:rPr>
          <w:rFonts w:ascii="Tahoma" w:hAnsi="Tahoma" w:cs="Tahoma"/>
          <w:iCs/>
          <w:color w:val="000000"/>
          <w:sz w:val="18"/>
          <w:szCs w:val="18"/>
        </w:rPr>
        <w:t>yw i możliwości rozwoju przedsię</w:t>
      </w:r>
      <w:r w:rsidRPr="00D56C8A">
        <w:rPr>
          <w:rFonts w:ascii="Tahoma" w:hAnsi="Tahoma" w:cs="Tahoma"/>
          <w:iCs/>
          <w:color w:val="000000"/>
          <w:sz w:val="18"/>
          <w:szCs w:val="18"/>
        </w:rPr>
        <w:t>biorstwa.</w:t>
      </w:r>
      <w:r w:rsidRPr="00D56C8A">
        <w:rPr>
          <w:rFonts w:ascii="Tahoma" w:hAnsi="Tahoma" w:cs="Tahoma"/>
          <w:iCs/>
          <w:color w:val="FF0000"/>
          <w:sz w:val="18"/>
          <w:szCs w:val="18"/>
        </w:rPr>
        <w:t xml:space="preserve"> </w:t>
      </w:r>
    </w:p>
    <w:p w:rsidR="00DA067D" w:rsidRPr="00D56C8A" w:rsidRDefault="00DA067D" w:rsidP="00D56C8A">
      <w:pPr>
        <w:autoSpaceDE w:val="0"/>
        <w:autoSpaceDN w:val="0"/>
        <w:adjustRightInd w:val="0"/>
        <w:spacing w:after="0" w:line="240" w:lineRule="auto"/>
        <w:jc w:val="both"/>
        <w:rPr>
          <w:rFonts w:ascii="Tahoma" w:hAnsi="Tahoma" w:cs="Tahoma"/>
          <w:bCs/>
          <w:color w:val="FF0000"/>
          <w:sz w:val="18"/>
          <w:szCs w:val="18"/>
        </w:rPr>
      </w:pPr>
      <w:r w:rsidRPr="00D56C8A">
        <w:rPr>
          <w:rFonts w:ascii="Tahoma" w:hAnsi="Tahoma" w:cs="Tahoma"/>
          <w:b/>
          <w:iCs/>
          <w:sz w:val="18"/>
          <w:szCs w:val="18"/>
        </w:rPr>
        <w:t xml:space="preserve">Oświadczam, iż zapoznałem/łam się z przyjętymi kryteriami oceny formalnej i merytorycznej wniosków o przyznanie wsparcia finansowego </w:t>
      </w:r>
      <w:r w:rsidRPr="00D56C8A">
        <w:rPr>
          <w:rFonts w:ascii="Tahoma" w:hAnsi="Tahoma" w:cs="Tahoma"/>
          <w:b/>
          <w:bCs/>
          <w:sz w:val="18"/>
          <w:szCs w:val="18"/>
        </w:rPr>
        <w:t>zawartymi w Regulaminie przyznawania środków finansowych.</w:t>
      </w: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A067D" w:rsidRDefault="00D56C8A" w:rsidP="00DA067D">
      <w:pPr>
        <w:autoSpaceDE w:val="0"/>
        <w:autoSpaceDN w:val="0"/>
        <w:adjustRightInd w:val="0"/>
        <w:spacing w:after="0" w:line="240" w:lineRule="auto"/>
        <w:rPr>
          <w:rFonts w:ascii="Tahoma" w:hAnsi="Tahoma" w:cs="Tahoma"/>
          <w:b/>
          <w:bCs/>
          <w:sz w:val="18"/>
          <w:szCs w:val="18"/>
        </w:rPr>
      </w:pPr>
      <w:r>
        <w:rPr>
          <w:rFonts w:ascii="Tahoma" w:hAnsi="Tahoma" w:cs="Tahoma"/>
          <w:b/>
          <w:bCs/>
          <w:sz w:val="18"/>
          <w:szCs w:val="18"/>
        </w:rPr>
        <w:t>Podpis W</w:t>
      </w:r>
      <w:r w:rsidR="00DA067D" w:rsidRPr="00DA067D">
        <w:rPr>
          <w:rFonts w:ascii="Tahoma" w:hAnsi="Tahoma" w:cs="Tahoma"/>
          <w:b/>
          <w:bCs/>
          <w:sz w:val="18"/>
          <w:szCs w:val="18"/>
        </w:rPr>
        <w:t xml:space="preserve">nioskodawców: </w:t>
      </w: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Pr="00DA067D" w:rsidRDefault="00D56C8A" w:rsidP="00DA067D">
      <w:pPr>
        <w:autoSpaceDE w:val="0"/>
        <w:autoSpaceDN w:val="0"/>
        <w:adjustRightInd w:val="0"/>
        <w:spacing w:after="0" w:line="240" w:lineRule="auto"/>
        <w:rPr>
          <w:rFonts w:ascii="Tahoma" w:hAnsi="Tahoma" w:cs="Tahoma"/>
          <w:b/>
          <w:bCs/>
          <w:sz w:val="18"/>
          <w:szCs w:val="18"/>
        </w:rPr>
      </w:pP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56C8A" w:rsidRPr="00D56C8A" w:rsidRDefault="00D56C8A" w:rsidP="00D56C8A">
      <w:pPr>
        <w:rPr>
          <w:rFonts w:ascii="Tahoma" w:hAnsi="Tahoma" w:cs="Tahoma"/>
          <w:b/>
          <w:sz w:val="18"/>
          <w:szCs w:val="18"/>
        </w:rPr>
      </w:pPr>
      <w:r w:rsidRPr="00D56C8A">
        <w:rPr>
          <w:rFonts w:ascii="Tahoma" w:hAnsi="Tahoma" w:cs="Tahoma"/>
          <w:b/>
          <w:sz w:val="18"/>
          <w:szCs w:val="18"/>
        </w:rPr>
        <w:t>……………………………..</w:t>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t xml:space="preserve">………..…………………………………….                                                                                           </w:t>
      </w:r>
    </w:p>
    <w:p w:rsidR="00D56C8A" w:rsidRPr="00D56C8A" w:rsidRDefault="00D56C8A" w:rsidP="00D56C8A">
      <w:pPr>
        <w:shd w:val="clear" w:color="auto" w:fill="FFFFFF"/>
        <w:spacing w:line="360" w:lineRule="auto"/>
        <w:ind w:left="11"/>
        <w:rPr>
          <w:rFonts w:ascii="Tahoma" w:hAnsi="Tahoma" w:cs="Tahoma"/>
          <w:sz w:val="18"/>
          <w:szCs w:val="18"/>
        </w:rPr>
      </w:pPr>
      <w:r w:rsidRPr="00D56C8A">
        <w:rPr>
          <w:rFonts w:ascii="Tahoma" w:hAnsi="Tahoma" w:cs="Tahoma"/>
          <w:sz w:val="18"/>
          <w:szCs w:val="18"/>
        </w:rPr>
        <w:t xml:space="preserve">Miejscowość, data </w:t>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t>Czytelny podpis osoby/osób upoważnionej / upoważnionych</w:t>
      </w:r>
    </w:p>
    <w:p w:rsidR="00F06BAF" w:rsidRPr="00DA067D" w:rsidRDefault="00F06BAF" w:rsidP="00492647">
      <w:pPr>
        <w:spacing w:after="200" w:line="276" w:lineRule="auto"/>
        <w:jc w:val="center"/>
        <w:rPr>
          <w:rFonts w:ascii="Tahoma" w:eastAsia="Times New Roman" w:hAnsi="Tahoma" w:cs="Tahoma"/>
          <w:color w:val="0D0D0D"/>
          <w:sz w:val="18"/>
          <w:szCs w:val="18"/>
          <w:lang w:eastAsia="pl-PL"/>
        </w:rPr>
      </w:pPr>
    </w:p>
    <w:sectPr w:rsidR="00F06BAF" w:rsidRPr="00DA067D" w:rsidSect="00502DA2">
      <w:headerReference w:type="default" r:id="rId7"/>
      <w:footerReference w:type="default" r:id="rId8"/>
      <w:pgSz w:w="11906" w:h="16838"/>
      <w:pgMar w:top="181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F4E" w:rsidRDefault="00064F4E" w:rsidP="003B518D">
      <w:pPr>
        <w:spacing w:after="0" w:line="240" w:lineRule="auto"/>
      </w:pPr>
      <w:r>
        <w:separator/>
      </w:r>
    </w:p>
  </w:endnote>
  <w:endnote w:type="continuationSeparator" w:id="0">
    <w:p w:rsidR="00064F4E" w:rsidRDefault="00064F4E" w:rsidP="003B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0E4D" w:rsidRDefault="00AD0E4D">
    <w:pPr>
      <w:pStyle w:val="Stopka"/>
    </w:pPr>
    <w:r>
      <w:rPr>
        <w:noProof/>
        <w:lang w:eastAsia="pl-PL"/>
      </w:rPr>
      <w:drawing>
        <wp:anchor distT="0" distB="0" distL="114300" distR="114300" simplePos="0" relativeHeight="251660288" behindDoc="0" locked="0" layoutInCell="1" allowOverlap="1" wp14:anchorId="63DBECC4" wp14:editId="07170E86">
          <wp:simplePos x="0" y="0"/>
          <wp:positionH relativeFrom="column">
            <wp:posOffset>108585</wp:posOffset>
          </wp:positionH>
          <wp:positionV relativeFrom="paragraph">
            <wp:posOffset>-410845</wp:posOffset>
          </wp:positionV>
          <wp:extent cx="5781040" cy="93345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040" cy="9334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F4E" w:rsidRDefault="00064F4E" w:rsidP="003B518D">
      <w:pPr>
        <w:spacing w:after="0" w:line="240" w:lineRule="auto"/>
      </w:pPr>
      <w:r>
        <w:separator/>
      </w:r>
    </w:p>
  </w:footnote>
  <w:footnote w:type="continuationSeparator" w:id="0">
    <w:p w:rsidR="00064F4E" w:rsidRDefault="00064F4E" w:rsidP="003B5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18D" w:rsidRDefault="00753120" w:rsidP="00AD0E4D">
    <w:pPr>
      <w:pStyle w:val="Nagwek"/>
      <w:tabs>
        <w:tab w:val="clear" w:pos="4536"/>
        <w:tab w:val="clear" w:pos="9072"/>
        <w:tab w:val="left" w:pos="4619"/>
        <w:tab w:val="left" w:pos="8042"/>
      </w:tabs>
    </w:pPr>
    <w:r>
      <w:rPr>
        <w:noProof/>
        <w:lang w:eastAsia="pl-PL"/>
      </w:rPr>
      <w:drawing>
        <wp:anchor distT="0" distB="0" distL="114300" distR="114300" simplePos="0" relativeHeight="251659264" behindDoc="0" locked="0" layoutInCell="1" allowOverlap="1" wp14:anchorId="412C8BD0" wp14:editId="64FC78DC">
          <wp:simplePos x="0" y="0"/>
          <wp:positionH relativeFrom="column">
            <wp:posOffset>-142240</wp:posOffset>
          </wp:positionH>
          <wp:positionV relativeFrom="paragraph">
            <wp:posOffset>-339090</wp:posOffset>
          </wp:positionV>
          <wp:extent cx="1483995" cy="1035050"/>
          <wp:effectExtent l="0" t="0" r="1905" b="0"/>
          <wp:wrapSquare wrapText="bothSides"/>
          <wp:docPr id="3" name="Obraz 3" descr="http://ekonomiaspoleczna.pl/resize_image.php?w=215&amp;h=290&amp;c=1&amp;rt=1&amp;bg=3&amp;path=wiadomosci.ngo.pl/public/filespublic/2015/20150925121801_0_ak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konomiaspoleczna.pl/resize_image.php?w=215&amp;h=290&amp;c=1&amp;rt=1&amp;bg=3&amp;path=wiadomosci.ngo.pl/public/filespublic/2015/20150925121801_0_akses.jpg"/>
                  <pic:cNvPicPr>
                    <a:picLocks noChangeAspect="1" noChangeArrowheads="1"/>
                  </pic:cNvPicPr>
                </pic:nvPicPr>
                <pic:blipFill>
                  <a:blip r:embed="rId1" r:link="rId3">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83995"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D34">
      <w:rPr>
        <w:noProof/>
        <w:lang w:eastAsia="pl-PL"/>
      </w:rPr>
      <w:drawing>
        <wp:anchor distT="0" distB="0" distL="114300" distR="114300" simplePos="0" relativeHeight="251661312" behindDoc="0" locked="0" layoutInCell="1" allowOverlap="1" wp14:anchorId="44B58902" wp14:editId="0355D996">
          <wp:simplePos x="0" y="0"/>
          <wp:positionH relativeFrom="column">
            <wp:posOffset>2083435</wp:posOffset>
          </wp:positionH>
          <wp:positionV relativeFrom="paragraph">
            <wp:posOffset>-163830</wp:posOffset>
          </wp:positionV>
          <wp:extent cx="1409700" cy="69532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9700" cy="695325"/>
                  </a:xfrm>
                  <a:prstGeom prst="rect">
                    <a:avLst/>
                  </a:prstGeom>
                  <a:noFill/>
                </pic:spPr>
              </pic:pic>
            </a:graphicData>
          </a:graphic>
          <wp14:sizeRelH relativeFrom="page">
            <wp14:pctWidth>0</wp14:pctWidth>
          </wp14:sizeRelH>
          <wp14:sizeRelV relativeFrom="page">
            <wp14:pctHeight>0</wp14:pctHeight>
          </wp14:sizeRelV>
        </wp:anchor>
      </w:drawing>
    </w:r>
    <w:r w:rsidR="003B518D">
      <w:rPr>
        <w:noProof/>
        <w:lang w:eastAsia="pl-PL"/>
      </w:rPr>
      <w:drawing>
        <wp:anchor distT="0" distB="0" distL="114300" distR="114300" simplePos="0" relativeHeight="251658240" behindDoc="0" locked="0" layoutInCell="1" allowOverlap="1" wp14:anchorId="0F890A64" wp14:editId="176048F7">
          <wp:simplePos x="0" y="0"/>
          <wp:positionH relativeFrom="column">
            <wp:posOffset>4231005</wp:posOffset>
          </wp:positionH>
          <wp:positionV relativeFrom="paragraph">
            <wp:posOffset>-274320</wp:posOffset>
          </wp:positionV>
          <wp:extent cx="1647825" cy="8096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647825" cy="809625"/>
                  </a:xfrm>
                  <a:prstGeom prst="rect">
                    <a:avLst/>
                  </a:prstGeom>
                  <a:noFill/>
                </pic:spPr>
              </pic:pic>
            </a:graphicData>
          </a:graphic>
          <wp14:sizeRelH relativeFrom="page">
            <wp14:pctWidth>0</wp14:pctWidth>
          </wp14:sizeRelH>
          <wp14:sizeRelV relativeFrom="page">
            <wp14:pctHeight>0</wp14:pctHeight>
          </wp14:sizeRelV>
        </wp:anchor>
      </w:drawing>
    </w:r>
    <w:r w:rsidR="003B518D">
      <w:tab/>
    </w:r>
    <w:r w:rsidR="00AD0E4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6AE5"/>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3C37DF"/>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9E08C8"/>
    <w:multiLevelType w:val="hybridMultilevel"/>
    <w:tmpl w:val="B240B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A1DFC"/>
    <w:multiLevelType w:val="hybridMultilevel"/>
    <w:tmpl w:val="AA60D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B02375"/>
    <w:multiLevelType w:val="hybridMultilevel"/>
    <w:tmpl w:val="4D24CD00"/>
    <w:lvl w:ilvl="0" w:tplc="1AB86372">
      <w:start w:val="1"/>
      <w:numFmt w:val="bullet"/>
      <w:lvlText w:val=""/>
      <w:lvlJc w:val="left"/>
      <w:pPr>
        <w:ind w:left="502" w:hanging="360"/>
      </w:pPr>
      <w:rPr>
        <w:rFonts w:ascii="Symbol" w:hAnsi="Symbol" w:hint="default"/>
        <w:sz w:val="22"/>
        <w:szCs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 w15:restartNumberingAfterBreak="0">
    <w:nsid w:val="1E9C04C9"/>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7134A6"/>
    <w:multiLevelType w:val="hybridMultilevel"/>
    <w:tmpl w:val="F5A09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3B56F0"/>
    <w:multiLevelType w:val="hybridMultilevel"/>
    <w:tmpl w:val="DD12B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FE29D7"/>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3D20E6"/>
    <w:multiLevelType w:val="hybridMultilevel"/>
    <w:tmpl w:val="8E38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284653"/>
    <w:multiLevelType w:val="hybridMultilevel"/>
    <w:tmpl w:val="C6DA316C"/>
    <w:lvl w:ilvl="0" w:tplc="49B65E1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CA5EC9"/>
    <w:multiLevelType w:val="hybridMultilevel"/>
    <w:tmpl w:val="C6DA316C"/>
    <w:lvl w:ilvl="0" w:tplc="49B65E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5BF21F5"/>
    <w:multiLevelType w:val="hybridMultilevel"/>
    <w:tmpl w:val="E70E90E4"/>
    <w:lvl w:ilvl="0" w:tplc="1AB8637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C277255"/>
    <w:multiLevelType w:val="hybridMultilevel"/>
    <w:tmpl w:val="87DA483C"/>
    <w:lvl w:ilvl="0" w:tplc="467A316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C476CE"/>
    <w:multiLevelType w:val="multilevel"/>
    <w:tmpl w:val="8430AA6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12"/>
  </w:num>
  <w:num w:numId="3">
    <w:abstractNumId w:val="0"/>
  </w:num>
  <w:num w:numId="4">
    <w:abstractNumId w:val="10"/>
  </w:num>
  <w:num w:numId="5">
    <w:abstractNumId w:val="11"/>
  </w:num>
  <w:num w:numId="6">
    <w:abstractNumId w:val="9"/>
  </w:num>
  <w:num w:numId="7">
    <w:abstractNumId w:val="8"/>
  </w:num>
  <w:num w:numId="8">
    <w:abstractNumId w:val="5"/>
  </w:num>
  <w:num w:numId="9">
    <w:abstractNumId w:val="1"/>
  </w:num>
  <w:num w:numId="10">
    <w:abstractNumId w:val="6"/>
  </w:num>
  <w:num w:numId="11">
    <w:abstractNumId w:val="7"/>
  </w:num>
  <w:num w:numId="12">
    <w:abstractNumId w:val="14"/>
  </w:num>
  <w:num w:numId="13">
    <w:abstractNumId w:val="13"/>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518D"/>
    <w:rsid w:val="000009D8"/>
    <w:rsid w:val="00000E02"/>
    <w:rsid w:val="000064FE"/>
    <w:rsid w:val="00006505"/>
    <w:rsid w:val="000065ED"/>
    <w:rsid w:val="00006D83"/>
    <w:rsid w:val="00007B20"/>
    <w:rsid w:val="00010E3C"/>
    <w:rsid w:val="0002167F"/>
    <w:rsid w:val="000257FA"/>
    <w:rsid w:val="00025ED8"/>
    <w:rsid w:val="000260C0"/>
    <w:rsid w:val="0002773E"/>
    <w:rsid w:val="0004012D"/>
    <w:rsid w:val="00040575"/>
    <w:rsid w:val="00042ECD"/>
    <w:rsid w:val="00043668"/>
    <w:rsid w:val="00046D4F"/>
    <w:rsid w:val="00046DBD"/>
    <w:rsid w:val="000513A9"/>
    <w:rsid w:val="00051B8F"/>
    <w:rsid w:val="0005323D"/>
    <w:rsid w:val="00054955"/>
    <w:rsid w:val="00055E71"/>
    <w:rsid w:val="00056875"/>
    <w:rsid w:val="00060A3A"/>
    <w:rsid w:val="00064F4E"/>
    <w:rsid w:val="00074F85"/>
    <w:rsid w:val="0008119F"/>
    <w:rsid w:val="000908FE"/>
    <w:rsid w:val="00091B3B"/>
    <w:rsid w:val="00092146"/>
    <w:rsid w:val="00094FC7"/>
    <w:rsid w:val="00096658"/>
    <w:rsid w:val="000A0559"/>
    <w:rsid w:val="000A2DD4"/>
    <w:rsid w:val="000A63E1"/>
    <w:rsid w:val="000B09EB"/>
    <w:rsid w:val="000B128A"/>
    <w:rsid w:val="000B2ABE"/>
    <w:rsid w:val="000B51B6"/>
    <w:rsid w:val="000B5E27"/>
    <w:rsid w:val="000B72D9"/>
    <w:rsid w:val="000C1AF6"/>
    <w:rsid w:val="000C2088"/>
    <w:rsid w:val="000C666F"/>
    <w:rsid w:val="000D10FE"/>
    <w:rsid w:val="000D2DB1"/>
    <w:rsid w:val="000D3C51"/>
    <w:rsid w:val="000D4DE4"/>
    <w:rsid w:val="000E0095"/>
    <w:rsid w:val="000F0716"/>
    <w:rsid w:val="000F4329"/>
    <w:rsid w:val="000F5049"/>
    <w:rsid w:val="000F59F8"/>
    <w:rsid w:val="000F6434"/>
    <w:rsid w:val="001042B3"/>
    <w:rsid w:val="00104BB5"/>
    <w:rsid w:val="00105B04"/>
    <w:rsid w:val="001071E8"/>
    <w:rsid w:val="001076AC"/>
    <w:rsid w:val="00110D2A"/>
    <w:rsid w:val="00113609"/>
    <w:rsid w:val="001144DD"/>
    <w:rsid w:val="00122537"/>
    <w:rsid w:val="00123171"/>
    <w:rsid w:val="001272C0"/>
    <w:rsid w:val="00131DF6"/>
    <w:rsid w:val="001343BE"/>
    <w:rsid w:val="00136B1B"/>
    <w:rsid w:val="0014440B"/>
    <w:rsid w:val="001514C8"/>
    <w:rsid w:val="001547A1"/>
    <w:rsid w:val="00157788"/>
    <w:rsid w:val="00161CED"/>
    <w:rsid w:val="001622A6"/>
    <w:rsid w:val="0016443D"/>
    <w:rsid w:val="0017003A"/>
    <w:rsid w:val="00170748"/>
    <w:rsid w:val="001715B6"/>
    <w:rsid w:val="0017654C"/>
    <w:rsid w:val="0017710C"/>
    <w:rsid w:val="00195D78"/>
    <w:rsid w:val="0019605A"/>
    <w:rsid w:val="001A1779"/>
    <w:rsid w:val="001B0247"/>
    <w:rsid w:val="001B3C2B"/>
    <w:rsid w:val="001C48A7"/>
    <w:rsid w:val="001C7F9D"/>
    <w:rsid w:val="001D7BE2"/>
    <w:rsid w:val="001E0F78"/>
    <w:rsid w:val="001E31B6"/>
    <w:rsid w:val="001E75EC"/>
    <w:rsid w:val="001F1808"/>
    <w:rsid w:val="00201908"/>
    <w:rsid w:val="00201E08"/>
    <w:rsid w:val="00206E66"/>
    <w:rsid w:val="002132C3"/>
    <w:rsid w:val="002141F2"/>
    <w:rsid w:val="002173CC"/>
    <w:rsid w:val="00217905"/>
    <w:rsid w:val="0022099F"/>
    <w:rsid w:val="00224573"/>
    <w:rsid w:val="0022581D"/>
    <w:rsid w:val="00226C06"/>
    <w:rsid w:val="00231978"/>
    <w:rsid w:val="00240CED"/>
    <w:rsid w:val="00242830"/>
    <w:rsid w:val="00245BAF"/>
    <w:rsid w:val="0024632C"/>
    <w:rsid w:val="00253BAB"/>
    <w:rsid w:val="00254692"/>
    <w:rsid w:val="00255F78"/>
    <w:rsid w:val="0026033C"/>
    <w:rsid w:val="00263736"/>
    <w:rsid w:val="00265CC8"/>
    <w:rsid w:val="002660F1"/>
    <w:rsid w:val="00274555"/>
    <w:rsid w:val="00274FCF"/>
    <w:rsid w:val="00281D1F"/>
    <w:rsid w:val="00287244"/>
    <w:rsid w:val="002917D8"/>
    <w:rsid w:val="00294C07"/>
    <w:rsid w:val="00295A39"/>
    <w:rsid w:val="002962FD"/>
    <w:rsid w:val="00297214"/>
    <w:rsid w:val="002A1573"/>
    <w:rsid w:val="002B149A"/>
    <w:rsid w:val="002B2BD6"/>
    <w:rsid w:val="002B2F9E"/>
    <w:rsid w:val="002B60ED"/>
    <w:rsid w:val="002C0F89"/>
    <w:rsid w:val="002C18EA"/>
    <w:rsid w:val="002C5308"/>
    <w:rsid w:val="002D3FE2"/>
    <w:rsid w:val="002E65C9"/>
    <w:rsid w:val="002F1AD5"/>
    <w:rsid w:val="002F2644"/>
    <w:rsid w:val="002F54CD"/>
    <w:rsid w:val="002F7C8E"/>
    <w:rsid w:val="00300C61"/>
    <w:rsid w:val="003037E8"/>
    <w:rsid w:val="003047AD"/>
    <w:rsid w:val="003149C4"/>
    <w:rsid w:val="00323D6C"/>
    <w:rsid w:val="003259D5"/>
    <w:rsid w:val="003266E4"/>
    <w:rsid w:val="00326BAD"/>
    <w:rsid w:val="003308A5"/>
    <w:rsid w:val="00331F06"/>
    <w:rsid w:val="00333C83"/>
    <w:rsid w:val="00335E9D"/>
    <w:rsid w:val="00336142"/>
    <w:rsid w:val="003364EE"/>
    <w:rsid w:val="00341E1F"/>
    <w:rsid w:val="00342385"/>
    <w:rsid w:val="0034548D"/>
    <w:rsid w:val="003573A3"/>
    <w:rsid w:val="00360FAE"/>
    <w:rsid w:val="0036131B"/>
    <w:rsid w:val="0036257D"/>
    <w:rsid w:val="003651CF"/>
    <w:rsid w:val="0036590A"/>
    <w:rsid w:val="003663DA"/>
    <w:rsid w:val="003678CE"/>
    <w:rsid w:val="00374658"/>
    <w:rsid w:val="003749FD"/>
    <w:rsid w:val="00382943"/>
    <w:rsid w:val="00383089"/>
    <w:rsid w:val="00383279"/>
    <w:rsid w:val="003924AA"/>
    <w:rsid w:val="00392911"/>
    <w:rsid w:val="003939B3"/>
    <w:rsid w:val="00393A40"/>
    <w:rsid w:val="00394651"/>
    <w:rsid w:val="003A0F8A"/>
    <w:rsid w:val="003A268C"/>
    <w:rsid w:val="003A26F2"/>
    <w:rsid w:val="003A448F"/>
    <w:rsid w:val="003A52A8"/>
    <w:rsid w:val="003A7D3D"/>
    <w:rsid w:val="003B0091"/>
    <w:rsid w:val="003B307D"/>
    <w:rsid w:val="003B518D"/>
    <w:rsid w:val="003C14C8"/>
    <w:rsid w:val="003C6736"/>
    <w:rsid w:val="003D4A1A"/>
    <w:rsid w:val="003D60D0"/>
    <w:rsid w:val="003D6AB5"/>
    <w:rsid w:val="003E0105"/>
    <w:rsid w:val="003E29D4"/>
    <w:rsid w:val="003E38AC"/>
    <w:rsid w:val="003E5DF5"/>
    <w:rsid w:val="003F1BD0"/>
    <w:rsid w:val="003F4198"/>
    <w:rsid w:val="003F5731"/>
    <w:rsid w:val="003F7BB5"/>
    <w:rsid w:val="00402E51"/>
    <w:rsid w:val="0041291C"/>
    <w:rsid w:val="00413081"/>
    <w:rsid w:val="004201B2"/>
    <w:rsid w:val="00421033"/>
    <w:rsid w:val="004213C4"/>
    <w:rsid w:val="00427F25"/>
    <w:rsid w:val="00430C6C"/>
    <w:rsid w:val="00433B5A"/>
    <w:rsid w:val="00441990"/>
    <w:rsid w:val="0044505A"/>
    <w:rsid w:val="00447432"/>
    <w:rsid w:val="00452575"/>
    <w:rsid w:val="00461959"/>
    <w:rsid w:val="00463F7E"/>
    <w:rsid w:val="004715D6"/>
    <w:rsid w:val="00474BA7"/>
    <w:rsid w:val="00484A2E"/>
    <w:rsid w:val="0048507A"/>
    <w:rsid w:val="00492647"/>
    <w:rsid w:val="0049534A"/>
    <w:rsid w:val="0049689B"/>
    <w:rsid w:val="004A03B1"/>
    <w:rsid w:val="004A1266"/>
    <w:rsid w:val="004A238E"/>
    <w:rsid w:val="004A2FDF"/>
    <w:rsid w:val="004A33F1"/>
    <w:rsid w:val="004A3B38"/>
    <w:rsid w:val="004A4787"/>
    <w:rsid w:val="004B38A5"/>
    <w:rsid w:val="004B5A08"/>
    <w:rsid w:val="004B7A3F"/>
    <w:rsid w:val="004C0B79"/>
    <w:rsid w:val="004C2EE0"/>
    <w:rsid w:val="004D0F04"/>
    <w:rsid w:val="004D1CD3"/>
    <w:rsid w:val="004D46D6"/>
    <w:rsid w:val="004D4D4D"/>
    <w:rsid w:val="004E4C7B"/>
    <w:rsid w:val="004E4D07"/>
    <w:rsid w:val="004E66A7"/>
    <w:rsid w:val="004E7D8C"/>
    <w:rsid w:val="004F14F2"/>
    <w:rsid w:val="004F294E"/>
    <w:rsid w:val="004F4917"/>
    <w:rsid w:val="00502DA2"/>
    <w:rsid w:val="00503AF0"/>
    <w:rsid w:val="005063CB"/>
    <w:rsid w:val="00510FC5"/>
    <w:rsid w:val="0051509D"/>
    <w:rsid w:val="0051722A"/>
    <w:rsid w:val="00517840"/>
    <w:rsid w:val="00521A5E"/>
    <w:rsid w:val="00521A88"/>
    <w:rsid w:val="00522E55"/>
    <w:rsid w:val="00532A34"/>
    <w:rsid w:val="0053645E"/>
    <w:rsid w:val="00541964"/>
    <w:rsid w:val="00542B5E"/>
    <w:rsid w:val="00561A14"/>
    <w:rsid w:val="00562A66"/>
    <w:rsid w:val="00563E4B"/>
    <w:rsid w:val="00564F3F"/>
    <w:rsid w:val="00565730"/>
    <w:rsid w:val="00573C84"/>
    <w:rsid w:val="005758CA"/>
    <w:rsid w:val="00576DFF"/>
    <w:rsid w:val="00577DA1"/>
    <w:rsid w:val="005811B6"/>
    <w:rsid w:val="00585BF8"/>
    <w:rsid w:val="005867C1"/>
    <w:rsid w:val="00587B55"/>
    <w:rsid w:val="00590438"/>
    <w:rsid w:val="00592F32"/>
    <w:rsid w:val="00593ACD"/>
    <w:rsid w:val="005A2144"/>
    <w:rsid w:val="005A27E3"/>
    <w:rsid w:val="005A481D"/>
    <w:rsid w:val="005A5669"/>
    <w:rsid w:val="005A7C63"/>
    <w:rsid w:val="005B0487"/>
    <w:rsid w:val="005B1B38"/>
    <w:rsid w:val="005B216B"/>
    <w:rsid w:val="005B28F9"/>
    <w:rsid w:val="005B530F"/>
    <w:rsid w:val="005B6CD8"/>
    <w:rsid w:val="005D02FC"/>
    <w:rsid w:val="005D0953"/>
    <w:rsid w:val="005D167B"/>
    <w:rsid w:val="005D1C1C"/>
    <w:rsid w:val="005D788C"/>
    <w:rsid w:val="005D7D03"/>
    <w:rsid w:val="005E3BEC"/>
    <w:rsid w:val="005E3EE8"/>
    <w:rsid w:val="005F683C"/>
    <w:rsid w:val="006014DD"/>
    <w:rsid w:val="00604F6D"/>
    <w:rsid w:val="0060607D"/>
    <w:rsid w:val="006134E0"/>
    <w:rsid w:val="00614B03"/>
    <w:rsid w:val="006256CB"/>
    <w:rsid w:val="0063008E"/>
    <w:rsid w:val="006349BC"/>
    <w:rsid w:val="006358A5"/>
    <w:rsid w:val="00647F58"/>
    <w:rsid w:val="00651594"/>
    <w:rsid w:val="00656FAF"/>
    <w:rsid w:val="00662B87"/>
    <w:rsid w:val="00671921"/>
    <w:rsid w:val="00675132"/>
    <w:rsid w:val="0068066E"/>
    <w:rsid w:val="00687DB0"/>
    <w:rsid w:val="006904A8"/>
    <w:rsid w:val="0069072C"/>
    <w:rsid w:val="00690BFB"/>
    <w:rsid w:val="006932B5"/>
    <w:rsid w:val="00693FF3"/>
    <w:rsid w:val="00694390"/>
    <w:rsid w:val="00696E21"/>
    <w:rsid w:val="006A2337"/>
    <w:rsid w:val="006B2DB0"/>
    <w:rsid w:val="006B402B"/>
    <w:rsid w:val="006B7574"/>
    <w:rsid w:val="006C1E61"/>
    <w:rsid w:val="006D0FBD"/>
    <w:rsid w:val="006D1B3D"/>
    <w:rsid w:val="006D5525"/>
    <w:rsid w:val="006D7ED3"/>
    <w:rsid w:val="006E0F68"/>
    <w:rsid w:val="006E1739"/>
    <w:rsid w:val="006E31A7"/>
    <w:rsid w:val="006F114A"/>
    <w:rsid w:val="006F1382"/>
    <w:rsid w:val="006F2345"/>
    <w:rsid w:val="006F2D29"/>
    <w:rsid w:val="006F4FF6"/>
    <w:rsid w:val="0070117D"/>
    <w:rsid w:val="00710740"/>
    <w:rsid w:val="00711A51"/>
    <w:rsid w:val="00725A07"/>
    <w:rsid w:val="007518A9"/>
    <w:rsid w:val="00752210"/>
    <w:rsid w:val="00753120"/>
    <w:rsid w:val="00755217"/>
    <w:rsid w:val="00757177"/>
    <w:rsid w:val="007613ED"/>
    <w:rsid w:val="00762371"/>
    <w:rsid w:val="00770CF9"/>
    <w:rsid w:val="00775D03"/>
    <w:rsid w:val="0078451D"/>
    <w:rsid w:val="00793A94"/>
    <w:rsid w:val="00793D7C"/>
    <w:rsid w:val="00793F06"/>
    <w:rsid w:val="00795F39"/>
    <w:rsid w:val="007A731A"/>
    <w:rsid w:val="007A7AC8"/>
    <w:rsid w:val="007B3983"/>
    <w:rsid w:val="007B4247"/>
    <w:rsid w:val="007C241F"/>
    <w:rsid w:val="007C45AC"/>
    <w:rsid w:val="007C5DE7"/>
    <w:rsid w:val="007D030D"/>
    <w:rsid w:val="007D089C"/>
    <w:rsid w:val="007D1936"/>
    <w:rsid w:val="007D1CA5"/>
    <w:rsid w:val="007D2A93"/>
    <w:rsid w:val="007D4A8D"/>
    <w:rsid w:val="007D68F9"/>
    <w:rsid w:val="007E2C4F"/>
    <w:rsid w:val="007E4CE6"/>
    <w:rsid w:val="007E63EA"/>
    <w:rsid w:val="007E698A"/>
    <w:rsid w:val="007F1D9F"/>
    <w:rsid w:val="0080011B"/>
    <w:rsid w:val="00800B8E"/>
    <w:rsid w:val="00802678"/>
    <w:rsid w:val="008029C2"/>
    <w:rsid w:val="00803B6C"/>
    <w:rsid w:val="00813411"/>
    <w:rsid w:val="0081363C"/>
    <w:rsid w:val="00815819"/>
    <w:rsid w:val="00820D7E"/>
    <w:rsid w:val="00825E26"/>
    <w:rsid w:val="00826305"/>
    <w:rsid w:val="00834545"/>
    <w:rsid w:val="0084366C"/>
    <w:rsid w:val="00847E05"/>
    <w:rsid w:val="008506ED"/>
    <w:rsid w:val="00851615"/>
    <w:rsid w:val="00853AC7"/>
    <w:rsid w:val="00856AAB"/>
    <w:rsid w:val="008611BA"/>
    <w:rsid w:val="008637C8"/>
    <w:rsid w:val="008719BD"/>
    <w:rsid w:val="00873C32"/>
    <w:rsid w:val="0087653B"/>
    <w:rsid w:val="00887529"/>
    <w:rsid w:val="00887911"/>
    <w:rsid w:val="008B47E9"/>
    <w:rsid w:val="008C056B"/>
    <w:rsid w:val="008C1277"/>
    <w:rsid w:val="008C3350"/>
    <w:rsid w:val="008C3E83"/>
    <w:rsid w:val="008D1BDC"/>
    <w:rsid w:val="008D377E"/>
    <w:rsid w:val="008D50CF"/>
    <w:rsid w:val="008E474C"/>
    <w:rsid w:val="008E4E5C"/>
    <w:rsid w:val="008E503D"/>
    <w:rsid w:val="008E5B65"/>
    <w:rsid w:val="008E7CB4"/>
    <w:rsid w:val="008F0459"/>
    <w:rsid w:val="008F1647"/>
    <w:rsid w:val="008F38B4"/>
    <w:rsid w:val="008F6346"/>
    <w:rsid w:val="008F65CC"/>
    <w:rsid w:val="008F6FE7"/>
    <w:rsid w:val="00900EEE"/>
    <w:rsid w:val="0090167A"/>
    <w:rsid w:val="0090170F"/>
    <w:rsid w:val="009056D6"/>
    <w:rsid w:val="00905AB2"/>
    <w:rsid w:val="00911F24"/>
    <w:rsid w:val="00912D22"/>
    <w:rsid w:val="00915B76"/>
    <w:rsid w:val="00916B36"/>
    <w:rsid w:val="00922935"/>
    <w:rsid w:val="009233B4"/>
    <w:rsid w:val="00924B72"/>
    <w:rsid w:val="0092784A"/>
    <w:rsid w:val="009352B3"/>
    <w:rsid w:val="009353CD"/>
    <w:rsid w:val="0093602E"/>
    <w:rsid w:val="00937DB8"/>
    <w:rsid w:val="00940A39"/>
    <w:rsid w:val="0095223E"/>
    <w:rsid w:val="0096084F"/>
    <w:rsid w:val="00966836"/>
    <w:rsid w:val="009679C4"/>
    <w:rsid w:val="00967F0F"/>
    <w:rsid w:val="0097175E"/>
    <w:rsid w:val="00975169"/>
    <w:rsid w:val="009752B4"/>
    <w:rsid w:val="00975B63"/>
    <w:rsid w:val="00991643"/>
    <w:rsid w:val="009963E4"/>
    <w:rsid w:val="0099654F"/>
    <w:rsid w:val="00997548"/>
    <w:rsid w:val="009A5A90"/>
    <w:rsid w:val="009B09A0"/>
    <w:rsid w:val="009B0AF8"/>
    <w:rsid w:val="009B1D34"/>
    <w:rsid w:val="009B2943"/>
    <w:rsid w:val="009B2FAB"/>
    <w:rsid w:val="009B3100"/>
    <w:rsid w:val="009B3254"/>
    <w:rsid w:val="009C2389"/>
    <w:rsid w:val="009C383B"/>
    <w:rsid w:val="009D2F77"/>
    <w:rsid w:val="009D3B12"/>
    <w:rsid w:val="009E324E"/>
    <w:rsid w:val="009E3BA7"/>
    <w:rsid w:val="009E3F20"/>
    <w:rsid w:val="009E6D2E"/>
    <w:rsid w:val="009E79EA"/>
    <w:rsid w:val="009E7CD2"/>
    <w:rsid w:val="009F088B"/>
    <w:rsid w:val="009F4C8A"/>
    <w:rsid w:val="00A0576C"/>
    <w:rsid w:val="00A05E1C"/>
    <w:rsid w:val="00A0632C"/>
    <w:rsid w:val="00A069A3"/>
    <w:rsid w:val="00A12E07"/>
    <w:rsid w:val="00A1549F"/>
    <w:rsid w:val="00A162EF"/>
    <w:rsid w:val="00A21EEE"/>
    <w:rsid w:val="00A24E3F"/>
    <w:rsid w:val="00A26741"/>
    <w:rsid w:val="00A27F77"/>
    <w:rsid w:val="00A310B8"/>
    <w:rsid w:val="00A3700C"/>
    <w:rsid w:val="00A377FB"/>
    <w:rsid w:val="00A37AE4"/>
    <w:rsid w:val="00A40D9D"/>
    <w:rsid w:val="00A42756"/>
    <w:rsid w:val="00A44EF9"/>
    <w:rsid w:val="00A505E8"/>
    <w:rsid w:val="00A607E5"/>
    <w:rsid w:val="00A61EE4"/>
    <w:rsid w:val="00A64B21"/>
    <w:rsid w:val="00A65B2F"/>
    <w:rsid w:val="00A676BF"/>
    <w:rsid w:val="00A70524"/>
    <w:rsid w:val="00A7166A"/>
    <w:rsid w:val="00A71CE4"/>
    <w:rsid w:val="00A725D5"/>
    <w:rsid w:val="00A73689"/>
    <w:rsid w:val="00A73DEC"/>
    <w:rsid w:val="00A7464C"/>
    <w:rsid w:val="00A74EFB"/>
    <w:rsid w:val="00A83336"/>
    <w:rsid w:val="00A872C7"/>
    <w:rsid w:val="00A914C6"/>
    <w:rsid w:val="00A96CCD"/>
    <w:rsid w:val="00AA1509"/>
    <w:rsid w:val="00AA5628"/>
    <w:rsid w:val="00AA678C"/>
    <w:rsid w:val="00AB00E7"/>
    <w:rsid w:val="00AB797F"/>
    <w:rsid w:val="00AC1D95"/>
    <w:rsid w:val="00AC3119"/>
    <w:rsid w:val="00AD0BF6"/>
    <w:rsid w:val="00AD0E4D"/>
    <w:rsid w:val="00AF4E10"/>
    <w:rsid w:val="00AF6D9F"/>
    <w:rsid w:val="00B0158A"/>
    <w:rsid w:val="00B01A88"/>
    <w:rsid w:val="00B05435"/>
    <w:rsid w:val="00B109DA"/>
    <w:rsid w:val="00B11730"/>
    <w:rsid w:val="00B13A72"/>
    <w:rsid w:val="00B146C0"/>
    <w:rsid w:val="00B157A3"/>
    <w:rsid w:val="00B2182B"/>
    <w:rsid w:val="00B2397B"/>
    <w:rsid w:val="00B245DE"/>
    <w:rsid w:val="00B30EE0"/>
    <w:rsid w:val="00B33807"/>
    <w:rsid w:val="00B34057"/>
    <w:rsid w:val="00B419BA"/>
    <w:rsid w:val="00B42EC8"/>
    <w:rsid w:val="00B5018B"/>
    <w:rsid w:val="00B522A2"/>
    <w:rsid w:val="00B55FAF"/>
    <w:rsid w:val="00B57A03"/>
    <w:rsid w:val="00B617B5"/>
    <w:rsid w:val="00B6292C"/>
    <w:rsid w:val="00B632BD"/>
    <w:rsid w:val="00B648B0"/>
    <w:rsid w:val="00B64F8C"/>
    <w:rsid w:val="00B72A71"/>
    <w:rsid w:val="00B76C61"/>
    <w:rsid w:val="00B81B52"/>
    <w:rsid w:val="00B91C89"/>
    <w:rsid w:val="00B91E0A"/>
    <w:rsid w:val="00B929ED"/>
    <w:rsid w:val="00B96BA4"/>
    <w:rsid w:val="00BA1AD9"/>
    <w:rsid w:val="00BA2685"/>
    <w:rsid w:val="00BA2CF3"/>
    <w:rsid w:val="00BA468B"/>
    <w:rsid w:val="00BA7C01"/>
    <w:rsid w:val="00BA7CED"/>
    <w:rsid w:val="00BB0FC0"/>
    <w:rsid w:val="00BC10D4"/>
    <w:rsid w:val="00BC2678"/>
    <w:rsid w:val="00BC5FD6"/>
    <w:rsid w:val="00BC6743"/>
    <w:rsid w:val="00BC75E4"/>
    <w:rsid w:val="00BD01F7"/>
    <w:rsid w:val="00BD48D5"/>
    <w:rsid w:val="00BD5617"/>
    <w:rsid w:val="00BE0D66"/>
    <w:rsid w:val="00BE0EB8"/>
    <w:rsid w:val="00BE4423"/>
    <w:rsid w:val="00BE4A19"/>
    <w:rsid w:val="00BE7ED4"/>
    <w:rsid w:val="00BF0A98"/>
    <w:rsid w:val="00BF3337"/>
    <w:rsid w:val="00BF4D5F"/>
    <w:rsid w:val="00BF69E8"/>
    <w:rsid w:val="00C0174A"/>
    <w:rsid w:val="00C03189"/>
    <w:rsid w:val="00C05DE5"/>
    <w:rsid w:val="00C102FB"/>
    <w:rsid w:val="00C12277"/>
    <w:rsid w:val="00C1307C"/>
    <w:rsid w:val="00C15752"/>
    <w:rsid w:val="00C161F3"/>
    <w:rsid w:val="00C17A99"/>
    <w:rsid w:val="00C20E0F"/>
    <w:rsid w:val="00C229A4"/>
    <w:rsid w:val="00C27ECD"/>
    <w:rsid w:val="00C34561"/>
    <w:rsid w:val="00C4372B"/>
    <w:rsid w:val="00C50449"/>
    <w:rsid w:val="00C54177"/>
    <w:rsid w:val="00C55B60"/>
    <w:rsid w:val="00C65300"/>
    <w:rsid w:val="00C65905"/>
    <w:rsid w:val="00C67591"/>
    <w:rsid w:val="00C70A1F"/>
    <w:rsid w:val="00C77A68"/>
    <w:rsid w:val="00C806DF"/>
    <w:rsid w:val="00C80943"/>
    <w:rsid w:val="00C81839"/>
    <w:rsid w:val="00C84142"/>
    <w:rsid w:val="00C869A0"/>
    <w:rsid w:val="00C9426F"/>
    <w:rsid w:val="00C95A24"/>
    <w:rsid w:val="00C9605E"/>
    <w:rsid w:val="00CA0216"/>
    <w:rsid w:val="00CA30D6"/>
    <w:rsid w:val="00CB4619"/>
    <w:rsid w:val="00CB53D5"/>
    <w:rsid w:val="00CB7736"/>
    <w:rsid w:val="00CC0A79"/>
    <w:rsid w:val="00CC0F9E"/>
    <w:rsid w:val="00CC1F23"/>
    <w:rsid w:val="00CC6E2F"/>
    <w:rsid w:val="00CE29F1"/>
    <w:rsid w:val="00CE3065"/>
    <w:rsid w:val="00CE3D45"/>
    <w:rsid w:val="00CE542E"/>
    <w:rsid w:val="00CF389E"/>
    <w:rsid w:val="00CF6101"/>
    <w:rsid w:val="00D00CFF"/>
    <w:rsid w:val="00D01DA8"/>
    <w:rsid w:val="00D04831"/>
    <w:rsid w:val="00D05BA2"/>
    <w:rsid w:val="00D0641A"/>
    <w:rsid w:val="00D164EB"/>
    <w:rsid w:val="00D17BA2"/>
    <w:rsid w:val="00D24361"/>
    <w:rsid w:val="00D257CE"/>
    <w:rsid w:val="00D25B0F"/>
    <w:rsid w:val="00D34E9E"/>
    <w:rsid w:val="00D45819"/>
    <w:rsid w:val="00D45F68"/>
    <w:rsid w:val="00D52BAC"/>
    <w:rsid w:val="00D54AFC"/>
    <w:rsid w:val="00D56C8A"/>
    <w:rsid w:val="00D62BE8"/>
    <w:rsid w:val="00D62E02"/>
    <w:rsid w:val="00D64689"/>
    <w:rsid w:val="00D65441"/>
    <w:rsid w:val="00D70049"/>
    <w:rsid w:val="00D71C8B"/>
    <w:rsid w:val="00D811E1"/>
    <w:rsid w:val="00D81FE4"/>
    <w:rsid w:val="00D8358D"/>
    <w:rsid w:val="00D83A26"/>
    <w:rsid w:val="00D86EFC"/>
    <w:rsid w:val="00D90CBE"/>
    <w:rsid w:val="00D915C8"/>
    <w:rsid w:val="00D93B74"/>
    <w:rsid w:val="00DA067D"/>
    <w:rsid w:val="00DA0A02"/>
    <w:rsid w:val="00DA2FEC"/>
    <w:rsid w:val="00DA6BA7"/>
    <w:rsid w:val="00DB14A1"/>
    <w:rsid w:val="00DB2485"/>
    <w:rsid w:val="00DB47B5"/>
    <w:rsid w:val="00DC1B83"/>
    <w:rsid w:val="00DC1D60"/>
    <w:rsid w:val="00DC625F"/>
    <w:rsid w:val="00DC6E5F"/>
    <w:rsid w:val="00DE031D"/>
    <w:rsid w:val="00DE435C"/>
    <w:rsid w:val="00DE6C0A"/>
    <w:rsid w:val="00DE6FFB"/>
    <w:rsid w:val="00DF06B0"/>
    <w:rsid w:val="00E00702"/>
    <w:rsid w:val="00E03880"/>
    <w:rsid w:val="00E06687"/>
    <w:rsid w:val="00E0755E"/>
    <w:rsid w:val="00E11A05"/>
    <w:rsid w:val="00E12B43"/>
    <w:rsid w:val="00E15876"/>
    <w:rsid w:val="00E15DA3"/>
    <w:rsid w:val="00E24BED"/>
    <w:rsid w:val="00E26305"/>
    <w:rsid w:val="00E2783D"/>
    <w:rsid w:val="00E40604"/>
    <w:rsid w:val="00E40E20"/>
    <w:rsid w:val="00E432C0"/>
    <w:rsid w:val="00E45040"/>
    <w:rsid w:val="00E46CD5"/>
    <w:rsid w:val="00E514D4"/>
    <w:rsid w:val="00E54F3F"/>
    <w:rsid w:val="00E60D27"/>
    <w:rsid w:val="00E65CE2"/>
    <w:rsid w:val="00E65FBF"/>
    <w:rsid w:val="00E71379"/>
    <w:rsid w:val="00E71FBA"/>
    <w:rsid w:val="00E74950"/>
    <w:rsid w:val="00E7683D"/>
    <w:rsid w:val="00E80B01"/>
    <w:rsid w:val="00E945FB"/>
    <w:rsid w:val="00E95D74"/>
    <w:rsid w:val="00EA0223"/>
    <w:rsid w:val="00EA03D5"/>
    <w:rsid w:val="00EA24E0"/>
    <w:rsid w:val="00EA319C"/>
    <w:rsid w:val="00EA4176"/>
    <w:rsid w:val="00EB38E9"/>
    <w:rsid w:val="00EB4B92"/>
    <w:rsid w:val="00EB4DD4"/>
    <w:rsid w:val="00EB67FC"/>
    <w:rsid w:val="00EB7061"/>
    <w:rsid w:val="00EC218D"/>
    <w:rsid w:val="00EC2536"/>
    <w:rsid w:val="00EC4BE5"/>
    <w:rsid w:val="00EC556C"/>
    <w:rsid w:val="00EC6653"/>
    <w:rsid w:val="00EC764F"/>
    <w:rsid w:val="00ED253E"/>
    <w:rsid w:val="00ED37A9"/>
    <w:rsid w:val="00ED433E"/>
    <w:rsid w:val="00ED7876"/>
    <w:rsid w:val="00ED7E2B"/>
    <w:rsid w:val="00EE3A44"/>
    <w:rsid w:val="00EE4F74"/>
    <w:rsid w:val="00EE6DAB"/>
    <w:rsid w:val="00EE78D0"/>
    <w:rsid w:val="00EF2E2B"/>
    <w:rsid w:val="00EF4161"/>
    <w:rsid w:val="00F00B4E"/>
    <w:rsid w:val="00F0588B"/>
    <w:rsid w:val="00F06BAF"/>
    <w:rsid w:val="00F10B0E"/>
    <w:rsid w:val="00F14724"/>
    <w:rsid w:val="00F21555"/>
    <w:rsid w:val="00F229DE"/>
    <w:rsid w:val="00F24447"/>
    <w:rsid w:val="00F27410"/>
    <w:rsid w:val="00F314DA"/>
    <w:rsid w:val="00F315DD"/>
    <w:rsid w:val="00F33A04"/>
    <w:rsid w:val="00F3467A"/>
    <w:rsid w:val="00F3688E"/>
    <w:rsid w:val="00F37722"/>
    <w:rsid w:val="00F4220C"/>
    <w:rsid w:val="00F4268A"/>
    <w:rsid w:val="00F462CC"/>
    <w:rsid w:val="00F46C25"/>
    <w:rsid w:val="00F478DE"/>
    <w:rsid w:val="00F514D9"/>
    <w:rsid w:val="00F52328"/>
    <w:rsid w:val="00F530AC"/>
    <w:rsid w:val="00F54BBD"/>
    <w:rsid w:val="00F55C33"/>
    <w:rsid w:val="00F57831"/>
    <w:rsid w:val="00F60482"/>
    <w:rsid w:val="00F610EB"/>
    <w:rsid w:val="00F629CE"/>
    <w:rsid w:val="00F65BE8"/>
    <w:rsid w:val="00F6732E"/>
    <w:rsid w:val="00F6789A"/>
    <w:rsid w:val="00F72CA5"/>
    <w:rsid w:val="00F80484"/>
    <w:rsid w:val="00F804B7"/>
    <w:rsid w:val="00F817FD"/>
    <w:rsid w:val="00F93643"/>
    <w:rsid w:val="00F93706"/>
    <w:rsid w:val="00F9423E"/>
    <w:rsid w:val="00FA1081"/>
    <w:rsid w:val="00FA2F2A"/>
    <w:rsid w:val="00FA7D95"/>
    <w:rsid w:val="00FB420B"/>
    <w:rsid w:val="00FB7654"/>
    <w:rsid w:val="00FC105E"/>
    <w:rsid w:val="00FC178E"/>
    <w:rsid w:val="00FC5FAB"/>
    <w:rsid w:val="00FC6651"/>
    <w:rsid w:val="00FD4F05"/>
    <w:rsid w:val="00FD65DF"/>
    <w:rsid w:val="00FD6B85"/>
    <w:rsid w:val="00FD7768"/>
    <w:rsid w:val="00FE1564"/>
    <w:rsid w:val="00FE15DD"/>
    <w:rsid w:val="00FE53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B590"/>
  <w15:docId w15:val="{065A4272-7CBC-4821-8813-B8673B699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2647"/>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3B518D"/>
  </w:style>
  <w:style w:type="paragraph" w:styleId="Stopka">
    <w:name w:val="footer"/>
    <w:basedOn w:val="Normalny"/>
    <w:link w:val="Stopka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3B518D"/>
  </w:style>
  <w:style w:type="paragraph" w:styleId="Tekstdymka">
    <w:name w:val="Balloon Text"/>
    <w:basedOn w:val="Normalny"/>
    <w:link w:val="TekstdymkaZnak"/>
    <w:uiPriority w:val="99"/>
    <w:semiHidden/>
    <w:unhideWhenUsed/>
    <w:rsid w:val="003B51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518D"/>
    <w:rPr>
      <w:rFonts w:ascii="Tahoma" w:hAnsi="Tahoma" w:cs="Tahoma"/>
      <w:sz w:val="16"/>
      <w:szCs w:val="16"/>
    </w:rPr>
  </w:style>
  <w:style w:type="paragraph" w:styleId="Tekstprzypisudolnego">
    <w:name w:val="footnote text"/>
    <w:basedOn w:val="Normalny"/>
    <w:link w:val="TekstprzypisudolnegoZnak"/>
    <w:uiPriority w:val="99"/>
    <w:semiHidden/>
    <w:unhideWhenUsed/>
    <w:rsid w:val="00502DA2"/>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502DA2"/>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02DA2"/>
    <w:rPr>
      <w:vertAlign w:val="superscript"/>
    </w:rPr>
  </w:style>
  <w:style w:type="paragraph" w:styleId="Akapitzlist">
    <w:name w:val="List Paragraph"/>
    <w:basedOn w:val="Normalny"/>
    <w:uiPriority w:val="34"/>
    <w:qFormat/>
    <w:rsid w:val="005D1C1C"/>
    <w:pPr>
      <w:spacing w:after="200" w:line="276" w:lineRule="auto"/>
      <w:ind w:left="720"/>
      <w:contextualSpacing/>
    </w:pPr>
    <w:rPr>
      <w:rFonts w:asciiTheme="minorHAnsi" w:eastAsiaTheme="minorHAnsi" w:hAnsiTheme="minorHAnsi" w:cstheme="minorBidi"/>
    </w:rPr>
  </w:style>
  <w:style w:type="paragraph" w:styleId="Tekstprzypisukocowego">
    <w:name w:val="endnote text"/>
    <w:basedOn w:val="Normalny"/>
    <w:link w:val="TekstprzypisukocowegoZnak"/>
    <w:uiPriority w:val="99"/>
    <w:semiHidden/>
    <w:unhideWhenUsed/>
    <w:rsid w:val="00AA67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678C"/>
    <w:rPr>
      <w:sz w:val="20"/>
      <w:szCs w:val="20"/>
    </w:rPr>
  </w:style>
  <w:style w:type="character" w:styleId="Odwoanieprzypisukocowego">
    <w:name w:val="endnote reference"/>
    <w:basedOn w:val="Domylnaczcionkaakapitu"/>
    <w:uiPriority w:val="99"/>
    <w:semiHidden/>
    <w:unhideWhenUsed/>
    <w:rsid w:val="00AA67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804459">
      <w:bodyDiv w:val="1"/>
      <w:marLeft w:val="0"/>
      <w:marRight w:val="0"/>
      <w:marTop w:val="0"/>
      <w:marBottom w:val="0"/>
      <w:divBdr>
        <w:top w:val="none" w:sz="0" w:space="0" w:color="auto"/>
        <w:left w:val="none" w:sz="0" w:space="0" w:color="auto"/>
        <w:bottom w:val="none" w:sz="0" w:space="0" w:color="auto"/>
        <w:right w:val="none" w:sz="0" w:space="0" w:color="auto"/>
      </w:divBdr>
    </w:div>
    <w:div w:id="133360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http://ekonomiaspoleczna.pl/resize_image.php?w=215&amp;h=290&amp;c=1&amp;rt=1&amp;bg=3&amp;path=wiadomosci.ngo.pl/public/filespublic/2015/20150925121801_0_akses.jpg" TargetMode="External"/><Relationship Id="rId2" Type="http://schemas.microsoft.com/office/2007/relationships/hdphoto" Target="media/hdphoto1.wdp"/><Relationship Id="rId1" Type="http://schemas.openxmlformats.org/officeDocument/2006/relationships/image" Target="media/image1.jpeg"/><Relationship Id="rId6" Type="http://schemas.microsoft.com/office/2007/relationships/hdphoto" Target="media/hdphoto2.wdp"/><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1074</Words>
  <Characters>6447</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Lena Brus</cp:lastModifiedBy>
  <cp:revision>7</cp:revision>
  <dcterms:created xsi:type="dcterms:W3CDTF">2020-04-01T13:59:00Z</dcterms:created>
  <dcterms:modified xsi:type="dcterms:W3CDTF">2021-01-19T10:34:00Z</dcterms:modified>
</cp:coreProperties>
</file>